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5" w:type="dxa"/>
        <w:tblLook w:val="04A0" w:firstRow="1" w:lastRow="0" w:firstColumn="1" w:lastColumn="0" w:noHBand="0" w:noVBand="1"/>
      </w:tblPr>
      <w:tblGrid>
        <w:gridCol w:w="10345"/>
      </w:tblGrid>
      <w:tr w:rsidR="003A6798" w:rsidRPr="003A6798" w14:paraId="4596009C" w14:textId="77777777" w:rsidTr="00435A25">
        <w:trPr>
          <w:trHeight w:val="1070"/>
        </w:trPr>
        <w:tc>
          <w:tcPr>
            <w:tcW w:w="10345" w:type="dxa"/>
            <w:tcBorders>
              <w:top w:val="single" w:sz="4" w:space="0" w:color="FFFFFF" w:themeColor="background1"/>
              <w:left w:val="single" w:sz="4" w:space="0" w:color="FFFFFF" w:themeColor="background1"/>
              <w:right w:val="single" w:sz="4" w:space="0" w:color="FFFFFF" w:themeColor="background1"/>
            </w:tcBorders>
          </w:tcPr>
          <w:p w14:paraId="45960099" w14:textId="77777777" w:rsidR="003A6798" w:rsidRPr="003A6798" w:rsidRDefault="006A609C" w:rsidP="002444FB">
            <w:pPr>
              <w:ind w:right="-2988"/>
              <w:rPr>
                <w:rFonts w:ascii="Arial" w:hAnsi="Arial" w:cs="Arial"/>
                <w:b/>
                <w:color w:val="1F4E79" w:themeColor="accent1" w:themeShade="80"/>
                <w:sz w:val="24"/>
              </w:rPr>
            </w:pPr>
            <w:r w:rsidRPr="00E81F29">
              <w:rPr>
                <w:noProof/>
                <w:color w:val="1F4E79" w:themeColor="accent1" w:themeShade="80"/>
              </w:rPr>
              <w:drawing>
                <wp:anchor distT="0" distB="0" distL="91440" distR="91440" simplePos="0" relativeHeight="251659264" behindDoc="0" locked="0" layoutInCell="1" allowOverlap="1" wp14:anchorId="459601E5" wp14:editId="459601E6">
                  <wp:simplePos x="0" y="0"/>
                  <wp:positionH relativeFrom="column">
                    <wp:posOffset>-45085</wp:posOffset>
                  </wp:positionH>
                  <wp:positionV relativeFrom="paragraph">
                    <wp:posOffset>0</wp:posOffset>
                  </wp:positionV>
                  <wp:extent cx="1591056" cy="576072"/>
                  <wp:effectExtent l="0" t="0" r="9525" b="0"/>
                  <wp:wrapSquare wrapText="bothSides"/>
                  <wp:docPr id="1" name="Picture 1" descr="https://eddnet/services/PA/MACS/EDD%20Logo%2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056"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61F">
              <w:rPr>
                <w:rFonts w:ascii="Arial" w:hAnsi="Arial" w:cs="Arial"/>
                <w:b/>
                <w:color w:val="1F4E79" w:themeColor="accent1" w:themeShade="80"/>
                <w:sz w:val="24"/>
                <w:szCs w:val="24"/>
              </w:rPr>
              <w:t>WAGNER-PEYSER ACT</w:t>
            </w:r>
          </w:p>
          <w:p w14:paraId="4596009A" w14:textId="77777777" w:rsidR="00A86DD1" w:rsidRDefault="00C1761F" w:rsidP="006A609C">
            <w:pPr>
              <w:rPr>
                <w:rFonts w:ascii="Arial" w:hAnsi="Arial" w:cs="Arial"/>
                <w:b/>
                <w:color w:val="1F4E79" w:themeColor="accent1" w:themeShade="80"/>
                <w:sz w:val="24"/>
              </w:rPr>
            </w:pPr>
            <w:r>
              <w:rPr>
                <w:rFonts w:ascii="Arial" w:hAnsi="Arial" w:cs="Arial"/>
                <w:b/>
                <w:color w:val="1F4E79" w:themeColor="accent1" w:themeShade="80"/>
                <w:sz w:val="24"/>
                <w:szCs w:val="24"/>
              </w:rPr>
              <w:t>DEAF and HARD of HEARING SERVICES</w:t>
            </w:r>
          </w:p>
          <w:p w14:paraId="4596009B" w14:textId="77777777" w:rsidR="003A6798" w:rsidRPr="003A6798" w:rsidRDefault="003A6798" w:rsidP="00C1761F">
            <w:pPr>
              <w:rPr>
                <w:color w:val="1F4E79" w:themeColor="accent1" w:themeShade="80"/>
              </w:rPr>
            </w:pPr>
            <w:r w:rsidRPr="003A6798">
              <w:rPr>
                <w:rFonts w:ascii="Arial" w:hAnsi="Arial" w:cs="Arial"/>
                <w:b/>
                <w:color w:val="1F4E79" w:themeColor="accent1" w:themeShade="80"/>
                <w:sz w:val="24"/>
              </w:rPr>
              <w:t xml:space="preserve">PY </w:t>
            </w:r>
            <w:r w:rsidR="008E2E7B">
              <w:rPr>
                <w:rFonts w:ascii="Arial" w:hAnsi="Arial" w:cs="Arial"/>
                <w:b/>
                <w:color w:val="1F4E79" w:themeColor="accent1" w:themeShade="80"/>
                <w:sz w:val="24"/>
                <w:szCs w:val="24"/>
              </w:rPr>
              <w:t>2019-20</w:t>
            </w:r>
          </w:p>
        </w:tc>
      </w:tr>
    </w:tbl>
    <w:p w14:paraId="4596009D" w14:textId="77777777" w:rsidR="003A6798" w:rsidRDefault="003A6798" w:rsidP="00C4619D">
      <w:pPr>
        <w:rPr>
          <w:b/>
        </w:rPr>
      </w:pPr>
    </w:p>
    <w:p w14:paraId="4596009E" w14:textId="77777777" w:rsidR="00C4619D" w:rsidRPr="00BC356A" w:rsidRDefault="00C4619D" w:rsidP="007762D7">
      <w:pPr>
        <w:ind w:right="2934"/>
        <w:rPr>
          <w:b/>
          <w:color w:val="1F4E79" w:themeColor="accent1" w:themeShade="80"/>
        </w:rPr>
      </w:pPr>
      <w:r w:rsidRPr="00BC356A">
        <w:rPr>
          <w:b/>
          <w:color w:val="1F4E79" w:themeColor="accent1" w:themeShade="80"/>
        </w:rPr>
        <w:t>AWARD LIST AND PROJECT SUMMARIES</w:t>
      </w:r>
    </w:p>
    <w:p w14:paraId="4596009F" w14:textId="77777777" w:rsidR="00C4619D" w:rsidRPr="00A21B60" w:rsidRDefault="00F9480C" w:rsidP="00435A25">
      <w:pPr>
        <w:ind w:right="-126"/>
        <w:rPr>
          <w:rFonts w:cs="Arial"/>
        </w:rPr>
      </w:pPr>
      <w:r w:rsidRPr="00A21B60">
        <w:rPr>
          <w:rFonts w:cs="Arial"/>
        </w:rPr>
        <w:t xml:space="preserve">On </w:t>
      </w:r>
      <w:r w:rsidR="00B761C2">
        <w:t>June 13, 2019</w:t>
      </w:r>
      <w:r w:rsidRPr="006A7583">
        <w:rPr>
          <w:rFonts w:cs="Arial"/>
        </w:rPr>
        <w:t>,</w:t>
      </w:r>
      <w:r w:rsidRPr="00A21B60">
        <w:rPr>
          <w:rFonts w:cs="Arial"/>
        </w:rPr>
        <w:t xml:space="preserve"> </w:t>
      </w:r>
      <w:r w:rsidR="00B405BE">
        <w:rPr>
          <w:rFonts w:cs="Arial"/>
        </w:rPr>
        <w:t xml:space="preserve">the Employment Development </w:t>
      </w:r>
      <w:r w:rsidR="003962B2">
        <w:rPr>
          <w:rFonts w:cs="Arial"/>
        </w:rPr>
        <w:t xml:space="preserve">Department </w:t>
      </w:r>
      <w:r w:rsidR="00B405BE">
        <w:rPr>
          <w:rFonts w:cs="Arial"/>
        </w:rPr>
        <w:t xml:space="preserve">awarded </w:t>
      </w:r>
      <w:r w:rsidRPr="00A21B60">
        <w:rPr>
          <w:rFonts w:cs="Arial"/>
        </w:rPr>
        <w:t>$</w:t>
      </w:r>
      <w:r w:rsidR="00C1761F">
        <w:t>2,300,000</w:t>
      </w:r>
      <w:r w:rsidR="00E81F29">
        <w:t xml:space="preserve"> </w:t>
      </w:r>
      <w:r w:rsidR="00C4619D" w:rsidRPr="00A21B60">
        <w:rPr>
          <w:rFonts w:cs="Arial"/>
        </w:rPr>
        <w:t xml:space="preserve">of </w:t>
      </w:r>
      <w:r w:rsidR="00C1761F" w:rsidRPr="008C686F">
        <w:rPr>
          <w:i/>
        </w:rPr>
        <w:t>Wagner-Peyser Act</w:t>
      </w:r>
      <w:r w:rsidR="00C1761F">
        <w:t xml:space="preserve"> funding</w:t>
      </w:r>
      <w:r w:rsidR="000D41F4">
        <w:rPr>
          <w:rFonts w:cs="Arial"/>
        </w:rPr>
        <w:t xml:space="preserve"> </w:t>
      </w:r>
      <w:r w:rsidR="008909EA">
        <w:rPr>
          <w:rFonts w:cs="Arial"/>
        </w:rPr>
        <w:t>to</w:t>
      </w:r>
      <w:r w:rsidR="00C4619D" w:rsidRPr="00A21B60">
        <w:rPr>
          <w:rFonts w:cs="Arial"/>
        </w:rPr>
        <w:t xml:space="preserve"> </w:t>
      </w:r>
      <w:r w:rsidR="00C1761F">
        <w:rPr>
          <w:rFonts w:cs="Arial"/>
        </w:rPr>
        <w:t>five</w:t>
      </w:r>
      <w:r w:rsidR="000907CE">
        <w:rPr>
          <w:rFonts w:cs="Arial"/>
        </w:rPr>
        <w:t xml:space="preserve"> </w:t>
      </w:r>
      <w:r w:rsidR="00C4619D" w:rsidRPr="00A21B60">
        <w:rPr>
          <w:rFonts w:cs="Arial"/>
        </w:rPr>
        <w:t>organizations</w:t>
      </w:r>
      <w:r w:rsidRPr="00A21B60">
        <w:rPr>
          <w:rFonts w:cs="Arial"/>
        </w:rPr>
        <w:t xml:space="preserve"> under the </w:t>
      </w:r>
      <w:r w:rsidR="00C1761F">
        <w:t xml:space="preserve">Deaf and Hard of Hearing </w:t>
      </w:r>
      <w:r w:rsidR="00C1761F">
        <w:rPr>
          <w:rFonts w:cs="Arial"/>
        </w:rPr>
        <w:t>Services</w:t>
      </w:r>
      <w:r w:rsidR="00A21B60" w:rsidRPr="00A21B60">
        <w:rPr>
          <w:rFonts w:cs="Arial"/>
        </w:rPr>
        <w:t xml:space="preserve"> </w:t>
      </w:r>
      <w:r w:rsidR="00A21B60">
        <w:rPr>
          <w:rFonts w:cs="Arial"/>
        </w:rPr>
        <w:t>(</w:t>
      </w:r>
      <w:r w:rsidR="00C1761F">
        <w:t>DHH</w:t>
      </w:r>
      <w:r w:rsidR="00A21B60">
        <w:rPr>
          <w:rFonts w:cs="Arial"/>
        </w:rPr>
        <w:t>)</w:t>
      </w:r>
      <w:r w:rsidRPr="00A21B60">
        <w:rPr>
          <w:rFonts w:cs="Arial"/>
        </w:rPr>
        <w:t xml:space="preserve"> </w:t>
      </w:r>
      <w:r w:rsidR="007538F6" w:rsidRPr="00A21B60">
        <w:rPr>
          <w:rFonts w:cs="Arial"/>
        </w:rPr>
        <w:t xml:space="preserve">for Program </w:t>
      </w:r>
      <w:r w:rsidRPr="00A21B60">
        <w:rPr>
          <w:rFonts w:cs="Arial"/>
        </w:rPr>
        <w:t xml:space="preserve">Year (PY) </w:t>
      </w:r>
      <w:r w:rsidR="008E2E7B">
        <w:t>2019-20</w:t>
      </w:r>
      <w:r w:rsidR="00B405BE">
        <w:t xml:space="preserve"> </w:t>
      </w:r>
      <w:r w:rsidR="00C4619D" w:rsidRPr="00A21B60">
        <w:rPr>
          <w:rFonts w:cs="Arial"/>
        </w:rPr>
        <w:t>Solic</w:t>
      </w:r>
      <w:r w:rsidRPr="00A21B60">
        <w:rPr>
          <w:rFonts w:cs="Arial"/>
        </w:rPr>
        <w:t>itation for Proposals. Awardee project list and p</w:t>
      </w:r>
      <w:r w:rsidR="00C4619D" w:rsidRPr="00A21B60">
        <w:rPr>
          <w:rFonts w:cs="Arial"/>
        </w:rPr>
        <w:t xml:space="preserve">roject summaries are listed below. </w:t>
      </w:r>
      <w:r w:rsidR="002A49F5" w:rsidRPr="00A21B60">
        <w:rPr>
          <w:rFonts w:cs="Arial"/>
        </w:rPr>
        <w:t>Funding</w:t>
      </w:r>
      <w:r w:rsidR="00C4619D" w:rsidRPr="00A21B60">
        <w:rPr>
          <w:rFonts w:cs="Arial"/>
        </w:rPr>
        <w:t xml:space="preserve"> decisions are final.</w:t>
      </w:r>
      <w:r w:rsidR="00E81F29">
        <w:rPr>
          <w:rFonts w:cs="Arial"/>
        </w:rPr>
        <w:t xml:space="preserve"> </w:t>
      </w:r>
      <w:bookmarkStart w:id="0" w:name="_GoBack"/>
      <w:bookmarkEnd w:id="0"/>
    </w:p>
    <w:p w14:paraId="459600A0" w14:textId="77777777" w:rsidR="00C4619D" w:rsidRPr="00070957" w:rsidRDefault="003A6798" w:rsidP="00C4619D">
      <w:pPr>
        <w:rPr>
          <w:b/>
          <w:color w:val="1F4E79" w:themeColor="accent1" w:themeShade="80"/>
        </w:rPr>
      </w:pPr>
      <w:r w:rsidRPr="00070957">
        <w:rPr>
          <w:b/>
          <w:color w:val="1F4E79" w:themeColor="accent1" w:themeShade="80"/>
        </w:rPr>
        <w:t>PROJECT LIST</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75"/>
        <w:gridCol w:w="4775"/>
        <w:gridCol w:w="1800"/>
      </w:tblGrid>
      <w:tr w:rsidR="00F9480C" w:rsidRPr="003A6798" w14:paraId="459600A4" w14:textId="77777777" w:rsidTr="008C686F">
        <w:trPr>
          <w:trHeight w:val="432"/>
        </w:trPr>
        <w:tc>
          <w:tcPr>
            <w:tcW w:w="37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9600A1" w14:textId="77777777" w:rsidR="00F9480C" w:rsidRPr="003A6798" w:rsidRDefault="00F9480C" w:rsidP="003A6798">
            <w:pPr>
              <w:pStyle w:val="Default"/>
              <w:jc w:val="center"/>
              <w:rPr>
                <w:rFonts w:asciiTheme="minorHAnsi" w:hAnsiTheme="minorHAnsi"/>
                <w:b/>
                <w:bCs/>
                <w:sz w:val="22"/>
                <w:szCs w:val="19"/>
              </w:rPr>
            </w:pPr>
            <w:r w:rsidRPr="003A6798">
              <w:rPr>
                <w:rFonts w:asciiTheme="minorHAnsi" w:hAnsiTheme="minorHAnsi"/>
                <w:b/>
                <w:bCs/>
                <w:sz w:val="22"/>
                <w:szCs w:val="19"/>
              </w:rPr>
              <w:t>APPLICANT NAME</w:t>
            </w:r>
          </w:p>
        </w:tc>
        <w:tc>
          <w:tcPr>
            <w:tcW w:w="47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9600A2" w14:textId="77777777" w:rsidR="00F9480C" w:rsidRPr="003A6798" w:rsidRDefault="00F9480C" w:rsidP="003A6798">
            <w:pPr>
              <w:pStyle w:val="Default"/>
              <w:jc w:val="center"/>
              <w:rPr>
                <w:rFonts w:asciiTheme="minorHAnsi" w:hAnsiTheme="minorHAnsi"/>
                <w:b/>
                <w:bCs/>
                <w:sz w:val="22"/>
                <w:szCs w:val="19"/>
              </w:rPr>
            </w:pPr>
            <w:r w:rsidRPr="003A6798">
              <w:rPr>
                <w:rFonts w:asciiTheme="minorHAnsi" w:hAnsiTheme="minorHAnsi"/>
                <w:b/>
                <w:bCs/>
                <w:sz w:val="22"/>
                <w:szCs w:val="19"/>
              </w:rPr>
              <w:t>COUNTY</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9600A3" w14:textId="77777777" w:rsidR="00F9480C" w:rsidRPr="003A6798" w:rsidRDefault="00F9480C" w:rsidP="003A6798">
            <w:pPr>
              <w:pStyle w:val="Default"/>
              <w:jc w:val="center"/>
              <w:rPr>
                <w:rFonts w:asciiTheme="minorHAnsi" w:hAnsiTheme="minorHAnsi"/>
                <w:b/>
                <w:sz w:val="22"/>
                <w:szCs w:val="19"/>
              </w:rPr>
            </w:pPr>
            <w:r w:rsidRPr="003A6798">
              <w:rPr>
                <w:rFonts w:asciiTheme="minorHAnsi" w:hAnsiTheme="minorHAnsi"/>
                <w:b/>
                <w:sz w:val="22"/>
                <w:szCs w:val="19"/>
              </w:rPr>
              <w:t>TOTAL AWARD</w:t>
            </w:r>
          </w:p>
        </w:tc>
      </w:tr>
      <w:tr w:rsidR="00E5402F" w:rsidRPr="003A6798" w14:paraId="459600A8" w14:textId="77777777" w:rsidTr="008C686F">
        <w:trPr>
          <w:trHeight w:val="395"/>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59600A5" w14:textId="77777777" w:rsidR="00E5402F" w:rsidRPr="00297294" w:rsidRDefault="00E5402F" w:rsidP="002444FB">
            <w:pPr>
              <w:tabs>
                <w:tab w:val="left" w:pos="0"/>
              </w:tabs>
              <w:spacing w:after="0"/>
            </w:pPr>
            <w:r>
              <w:t>Deaf Community Services of San</w:t>
            </w:r>
            <w:r w:rsidR="002444FB">
              <w:t xml:space="preserve"> </w:t>
            </w:r>
            <w:r w:rsidRPr="00297294">
              <w:t>Diego, Inc. (DCS)</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459600A6" w14:textId="77777777" w:rsidR="00E5402F" w:rsidRPr="00297294" w:rsidRDefault="00E5402F" w:rsidP="00E5402F">
            <w:pPr>
              <w:jc w:val="center"/>
            </w:pPr>
            <w:r>
              <w:t>San Diego</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59600A7" w14:textId="77777777" w:rsidR="00E5402F" w:rsidRPr="00297294" w:rsidRDefault="00E5402F" w:rsidP="002444FB">
            <w:pPr>
              <w:spacing w:before="100" w:beforeAutospacing="1" w:after="0"/>
              <w:jc w:val="center"/>
            </w:pPr>
            <w:r>
              <w:t>$370,810</w:t>
            </w:r>
          </w:p>
        </w:tc>
      </w:tr>
      <w:tr w:rsidR="00E5402F" w:rsidRPr="003A6798" w14:paraId="459600AC" w14:textId="77777777" w:rsidTr="008C686F">
        <w:trPr>
          <w:trHeight w:val="395"/>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59600A9" w14:textId="77777777" w:rsidR="00E5402F" w:rsidRDefault="00551B01" w:rsidP="0033312C">
            <w:pPr>
              <w:spacing w:after="0"/>
            </w:pPr>
            <w:r>
              <w:t>Deaf Counseling, Advocacy and</w:t>
            </w:r>
            <w:r w:rsidR="0033312C">
              <w:t xml:space="preserve"> Referral Agency (DCARA)</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459600AA" w14:textId="77777777" w:rsidR="00E5402F" w:rsidRDefault="00E5402F" w:rsidP="00E5402F">
            <w:pPr>
              <w:jc w:val="center"/>
            </w:pPr>
            <w:r w:rsidRPr="00E5402F">
              <w:t>Alameda, Contra Costa, Del Norte, Humboldt, Lake, Marin, Mendocino, Napa, San Francisco, San Mateo, Santa Clara, Santa Cruz, Solano, Sonoma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59600AB" w14:textId="77777777" w:rsidR="00E5402F" w:rsidRDefault="0033312C" w:rsidP="002444FB">
            <w:pPr>
              <w:spacing w:before="100" w:beforeAutospacing="1" w:after="0"/>
              <w:jc w:val="center"/>
            </w:pPr>
            <w:r>
              <w:t>$558,135</w:t>
            </w:r>
          </w:p>
        </w:tc>
      </w:tr>
      <w:tr w:rsidR="0033312C" w:rsidRPr="003A6798" w14:paraId="459600B0" w14:textId="77777777" w:rsidTr="008C686F">
        <w:trPr>
          <w:trHeight w:val="395"/>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59600AD" w14:textId="77777777" w:rsidR="0033312C" w:rsidRDefault="0033312C" w:rsidP="0033312C">
            <w:pPr>
              <w:spacing w:after="0"/>
            </w:pPr>
            <w:r>
              <w:t>Deaf and Hard of Hearing Service Center (DHHSC)</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459600AE" w14:textId="77777777" w:rsidR="0033312C" w:rsidRPr="00E5402F" w:rsidRDefault="0033312C" w:rsidP="00E5402F">
            <w:pPr>
              <w:jc w:val="center"/>
            </w:pPr>
            <w:r>
              <w:t>Fresno, Kings, Madera, Mariposa, Merced, Monterey, San Benito, Tulare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59600AF" w14:textId="77777777" w:rsidR="0033312C" w:rsidRDefault="0033312C" w:rsidP="002444FB">
            <w:pPr>
              <w:spacing w:before="100" w:beforeAutospacing="1" w:after="0"/>
              <w:jc w:val="center"/>
            </w:pPr>
            <w:r>
              <w:t>$125,000</w:t>
            </w:r>
          </w:p>
        </w:tc>
      </w:tr>
      <w:tr w:rsidR="0033312C" w:rsidRPr="003A6798" w14:paraId="459600B4" w14:textId="77777777" w:rsidTr="008C686F">
        <w:trPr>
          <w:trHeight w:val="395"/>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59600B1" w14:textId="77777777" w:rsidR="0033312C" w:rsidRDefault="0033312C" w:rsidP="0033312C">
            <w:pPr>
              <w:spacing w:after="0"/>
            </w:pPr>
            <w:r>
              <w:t>Greater Los Angeles Agency on Deafness, Inc. (GLAD)</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459600B2" w14:textId="77777777" w:rsidR="0033312C" w:rsidRDefault="0033312C" w:rsidP="0033312C">
            <w:pPr>
              <w:jc w:val="center"/>
            </w:pPr>
            <w:r>
              <w:t>Los Angeles</w:t>
            </w:r>
            <w:r w:rsidR="00BB780C">
              <w:t>, San Bernardino, Riverside</w:t>
            </w:r>
            <w:r w:rsidR="00DC1C6A">
              <w:t>, Orange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59600B3" w14:textId="77777777" w:rsidR="0033312C" w:rsidRDefault="00B405BE" w:rsidP="002444FB">
            <w:pPr>
              <w:spacing w:before="100" w:beforeAutospacing="1" w:after="0"/>
              <w:jc w:val="center"/>
            </w:pPr>
            <w:r>
              <w:t>$921</w:t>
            </w:r>
            <w:r w:rsidR="0033312C">
              <w:t>,055</w:t>
            </w:r>
          </w:p>
        </w:tc>
      </w:tr>
      <w:tr w:rsidR="0033312C" w:rsidRPr="003A6798" w14:paraId="459600B8" w14:textId="77777777" w:rsidTr="008C686F">
        <w:trPr>
          <w:trHeight w:val="395"/>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59600B5" w14:textId="77777777" w:rsidR="0033312C" w:rsidRDefault="0033312C" w:rsidP="0033312C">
            <w:pPr>
              <w:spacing w:after="0"/>
            </w:pPr>
            <w:r>
              <w:t>NorCal Services for D</w:t>
            </w:r>
            <w:r w:rsidR="00167A98">
              <w:t>eaf, and Hard of Hearing (NorCal</w:t>
            </w:r>
            <w:r>
              <w:t>)</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14:paraId="459600B6" w14:textId="77777777" w:rsidR="0033312C" w:rsidRDefault="00F06FB8" w:rsidP="00040CB1">
            <w:pPr>
              <w:jc w:val="center"/>
            </w:pPr>
            <w:r w:rsidRPr="00F06FB8">
              <w:t>Sacramento, El Dorado, Placer, Nevada, Yolo, Sierra, Tehama, Trinity, Siskiyou, Shasta, Lassen, Modoc, San Joaquin, Alpine, Amador, Calaveras, Stanislaus, Tuolumne, Yuba, S</w:t>
            </w:r>
            <w:r>
              <w:t>utter, Colusa, Butte, Glenn,</w:t>
            </w:r>
            <w:r w:rsidRPr="00F06FB8">
              <w:t xml:space="preserve"> Plumas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59600B7" w14:textId="77777777" w:rsidR="0033312C" w:rsidRDefault="00B405BE" w:rsidP="002444FB">
            <w:pPr>
              <w:spacing w:before="100" w:beforeAutospacing="1" w:after="0"/>
              <w:jc w:val="center"/>
            </w:pPr>
            <w:r>
              <w:t>$325,</w:t>
            </w:r>
            <w:r w:rsidR="00F06FB8">
              <w:t>000</w:t>
            </w:r>
          </w:p>
        </w:tc>
      </w:tr>
      <w:tr w:rsidR="002A49F5" w:rsidRPr="00F06FB8" w14:paraId="459600BC" w14:textId="77777777" w:rsidTr="008C686F">
        <w:trPr>
          <w:trHeight w:val="432"/>
        </w:trPr>
        <w:tc>
          <w:tcPr>
            <w:tcW w:w="3775"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59600B9" w14:textId="77777777" w:rsidR="002A49F5" w:rsidRPr="00F06FB8" w:rsidRDefault="00F06FB8" w:rsidP="00A753B5">
            <w:pPr>
              <w:pStyle w:val="Default"/>
              <w:rPr>
                <w:rFonts w:asciiTheme="minorHAnsi" w:hAnsiTheme="minorHAnsi"/>
                <w:bCs/>
                <w:sz w:val="22"/>
                <w:szCs w:val="19"/>
              </w:rPr>
            </w:pPr>
            <w:r>
              <w:rPr>
                <w:rFonts w:asciiTheme="minorHAnsi" w:hAnsiTheme="minorHAnsi"/>
                <w:bCs/>
                <w:sz w:val="22"/>
                <w:szCs w:val="19"/>
              </w:rPr>
              <w:t>TOTAL</w:t>
            </w:r>
          </w:p>
        </w:tc>
        <w:tc>
          <w:tcPr>
            <w:tcW w:w="47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59600BA" w14:textId="77777777" w:rsidR="002A49F5" w:rsidRPr="00F06FB8" w:rsidRDefault="002A49F5" w:rsidP="003A6798">
            <w:pPr>
              <w:pStyle w:val="Default"/>
              <w:jc w:val="center"/>
              <w:rPr>
                <w:rFonts w:asciiTheme="minorHAnsi" w:hAnsiTheme="minorHAnsi"/>
                <w:bCs/>
                <w:sz w:val="22"/>
                <w:szCs w:val="19"/>
              </w:rPr>
            </w:pPr>
          </w:p>
        </w:tc>
        <w:tc>
          <w:tcPr>
            <w:tcW w:w="1800"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59600BB" w14:textId="77777777" w:rsidR="002A49F5" w:rsidRPr="00F06FB8" w:rsidRDefault="00F06FB8" w:rsidP="002444FB">
            <w:pPr>
              <w:pStyle w:val="Default"/>
              <w:ind w:left="-198"/>
              <w:jc w:val="center"/>
              <w:rPr>
                <w:rFonts w:asciiTheme="minorHAnsi" w:hAnsiTheme="minorHAnsi"/>
                <w:sz w:val="22"/>
                <w:szCs w:val="19"/>
              </w:rPr>
            </w:pPr>
            <w:r>
              <w:rPr>
                <w:rFonts w:asciiTheme="minorHAnsi" w:hAnsiTheme="minorHAnsi"/>
                <w:sz w:val="22"/>
                <w:szCs w:val="19"/>
              </w:rPr>
              <w:t>$2,300,000</w:t>
            </w:r>
          </w:p>
        </w:tc>
      </w:tr>
    </w:tbl>
    <w:p w14:paraId="459600BD" w14:textId="77777777" w:rsidR="004D4E7D" w:rsidRPr="00F06FB8" w:rsidRDefault="004D4E7D" w:rsidP="00C4619D">
      <w:pPr>
        <w:spacing w:after="0" w:line="240" w:lineRule="auto"/>
        <w:rPr>
          <w:rFonts w:ascii="Arial" w:hAnsi="Arial" w:cs="Arial"/>
        </w:rPr>
      </w:pPr>
    </w:p>
    <w:p w14:paraId="459600BE" w14:textId="77777777" w:rsidR="00C4619D" w:rsidRPr="00F06FB8" w:rsidRDefault="00C4619D" w:rsidP="00C4619D">
      <w:pPr>
        <w:spacing w:after="0" w:line="240" w:lineRule="auto"/>
        <w:rPr>
          <w:rFonts w:cs="Arial"/>
          <w:color w:val="1F4E79" w:themeColor="accent1" w:themeShade="80"/>
        </w:rPr>
      </w:pPr>
      <w:r w:rsidRPr="00F06FB8">
        <w:rPr>
          <w:rFonts w:cs="Arial"/>
          <w:color w:val="1F4E79" w:themeColor="accent1" w:themeShade="80"/>
        </w:rPr>
        <w:t>PROJECT SUMMARIES</w:t>
      </w:r>
    </w:p>
    <w:p w14:paraId="459600BF" w14:textId="77777777" w:rsidR="00C4619D" w:rsidRPr="003A6798" w:rsidRDefault="00B37BB7" w:rsidP="00C4619D">
      <w:pPr>
        <w:spacing w:after="0" w:line="240" w:lineRule="auto"/>
        <w:rPr>
          <w:rFonts w:cs="Arial"/>
        </w:rPr>
      </w:pPr>
      <w:r>
        <w:rPr>
          <w:rFonts w:cs="Arial"/>
        </w:rPr>
        <w:t>See p</w:t>
      </w:r>
      <w:r w:rsidR="003A6798" w:rsidRPr="003A6798">
        <w:rPr>
          <w:rFonts w:cs="Arial"/>
        </w:rPr>
        <w:t>ages 2</w:t>
      </w:r>
      <w:r w:rsidR="00070957">
        <w:rPr>
          <w:rFonts w:cs="Arial"/>
        </w:rPr>
        <w:t>-</w:t>
      </w:r>
      <w:r w:rsidR="00655A2C">
        <w:t>6</w:t>
      </w:r>
      <w:r w:rsidR="00C4619D" w:rsidRPr="003A6798">
        <w:rPr>
          <w:rFonts w:cs="Arial"/>
        </w:rPr>
        <w:t>.</w:t>
      </w:r>
    </w:p>
    <w:p w14:paraId="459600C0" w14:textId="77777777" w:rsidR="003A6798" w:rsidRDefault="003A6798">
      <w:r>
        <w:br w:type="page"/>
      </w:r>
    </w:p>
    <w:tbl>
      <w:tblPr>
        <w:tblStyle w:val="TableGrid"/>
        <w:tblW w:w="10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4619D" w:rsidRPr="003A6798" w14:paraId="459600C2" w14:textId="77777777" w:rsidTr="002444FB">
        <w:tc>
          <w:tcPr>
            <w:tcW w:w="10350" w:type="dxa"/>
          </w:tcPr>
          <w:p w14:paraId="459600C1" w14:textId="77777777" w:rsidR="00C4619D" w:rsidRPr="0071078A" w:rsidRDefault="0071078A" w:rsidP="0071078A">
            <w:pPr>
              <w:ind w:left="-108"/>
              <w:rPr>
                <w:rFonts w:cs="Arial"/>
                <w:b/>
                <w:sz w:val="28"/>
                <w:szCs w:val="28"/>
              </w:rPr>
            </w:pPr>
            <w:r w:rsidRPr="0071078A">
              <w:rPr>
                <w:rFonts w:cs="Arial"/>
                <w:b/>
                <w:color w:val="1F4E79" w:themeColor="accent1" w:themeShade="80"/>
                <w:sz w:val="28"/>
                <w:szCs w:val="28"/>
              </w:rPr>
              <w:lastRenderedPageBreak/>
              <w:t>Project Summaries</w:t>
            </w:r>
          </w:p>
        </w:tc>
      </w:tr>
    </w:tbl>
    <w:p w14:paraId="459600C3" w14:textId="77777777" w:rsidR="004D4E7D" w:rsidRPr="003A6798" w:rsidRDefault="004D4E7D" w:rsidP="00C4619D">
      <w:pPr>
        <w:spacing w:after="0" w:line="240" w:lineRule="auto"/>
        <w:rPr>
          <w:rFonts w:cs="Arial"/>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375"/>
      </w:tblGrid>
      <w:tr w:rsidR="00C4619D" w:rsidRPr="003A6798" w14:paraId="459600C9" w14:textId="77777777" w:rsidTr="002444FB">
        <w:tc>
          <w:tcPr>
            <w:tcW w:w="1975" w:type="dxa"/>
          </w:tcPr>
          <w:p w14:paraId="459600C4" w14:textId="77777777" w:rsidR="00C4619D" w:rsidRPr="003A6798" w:rsidRDefault="00C4619D" w:rsidP="00B37BB7">
            <w:pPr>
              <w:rPr>
                <w:rFonts w:cs="Arial"/>
                <w:b/>
              </w:rPr>
            </w:pPr>
            <w:r w:rsidRPr="003A6798">
              <w:rPr>
                <w:rFonts w:cs="Arial"/>
                <w:b/>
              </w:rPr>
              <w:t>APPLICANT</w:t>
            </w:r>
          </w:p>
        </w:tc>
        <w:tc>
          <w:tcPr>
            <w:tcW w:w="8375" w:type="dxa"/>
          </w:tcPr>
          <w:p w14:paraId="459600C5" w14:textId="77777777" w:rsidR="00E81F29" w:rsidRPr="000B13D6" w:rsidRDefault="00E918CA" w:rsidP="007538F6">
            <w:pPr>
              <w:rPr>
                <w:rFonts w:ascii="Calibri" w:hAnsi="Calibri" w:cs="Arial"/>
              </w:rPr>
            </w:pPr>
            <w:r>
              <w:rPr>
                <w:rFonts w:ascii="Calibri" w:hAnsi="Calibri" w:cs="Arial"/>
                <w:b/>
              </w:rPr>
              <w:t>Deaf</w:t>
            </w:r>
            <w:r w:rsidR="00F06FB8" w:rsidRPr="000B13D6">
              <w:rPr>
                <w:rFonts w:ascii="Calibri" w:hAnsi="Calibri" w:cs="Arial"/>
                <w:b/>
              </w:rPr>
              <w:t xml:space="preserve"> Community Services of San Diego, Inc. (DCS)</w:t>
            </w:r>
          </w:p>
          <w:p w14:paraId="459600C6" w14:textId="77777777" w:rsidR="00C4619D" w:rsidRPr="000B13D6" w:rsidRDefault="00F06FB8" w:rsidP="007538F6">
            <w:pPr>
              <w:rPr>
                <w:rFonts w:ascii="Calibri" w:hAnsi="Calibri" w:cs="Arial"/>
              </w:rPr>
            </w:pPr>
            <w:r w:rsidRPr="000B13D6">
              <w:rPr>
                <w:rFonts w:ascii="Calibri" w:hAnsi="Calibri" w:cs="Arial"/>
              </w:rPr>
              <w:t>1545 Hotel Circle South, Suite 300</w:t>
            </w:r>
          </w:p>
          <w:p w14:paraId="459600C7" w14:textId="77777777" w:rsidR="00F06FB8" w:rsidRPr="000B13D6" w:rsidRDefault="00F06FB8" w:rsidP="007538F6">
            <w:pPr>
              <w:rPr>
                <w:rFonts w:ascii="Calibri" w:hAnsi="Calibri" w:cs="Arial"/>
              </w:rPr>
            </w:pPr>
            <w:r w:rsidRPr="000B13D6">
              <w:rPr>
                <w:rFonts w:ascii="Calibri" w:hAnsi="Calibri" w:cs="Arial"/>
              </w:rPr>
              <w:t>San Diego, CA 92108</w:t>
            </w:r>
          </w:p>
          <w:p w14:paraId="459600C8" w14:textId="77777777" w:rsidR="005E57E5" w:rsidRPr="000B13D6" w:rsidRDefault="005E57E5" w:rsidP="007538F6">
            <w:pPr>
              <w:rPr>
                <w:rFonts w:ascii="Calibri" w:hAnsi="Calibri" w:cs="Arial"/>
              </w:rPr>
            </w:pPr>
          </w:p>
        </w:tc>
      </w:tr>
      <w:tr w:rsidR="00C4619D" w:rsidRPr="003A6798" w14:paraId="459600CF" w14:textId="77777777" w:rsidTr="002444FB">
        <w:tc>
          <w:tcPr>
            <w:tcW w:w="1975" w:type="dxa"/>
          </w:tcPr>
          <w:p w14:paraId="459600CA" w14:textId="77777777" w:rsidR="00C4619D" w:rsidRPr="003A6798" w:rsidRDefault="00C4619D" w:rsidP="00B37BB7">
            <w:pPr>
              <w:rPr>
                <w:rFonts w:cs="Arial"/>
                <w:b/>
              </w:rPr>
            </w:pPr>
            <w:r w:rsidRPr="003A6798">
              <w:rPr>
                <w:rFonts w:cs="Arial"/>
                <w:b/>
              </w:rPr>
              <w:t>CONTACT</w:t>
            </w:r>
          </w:p>
        </w:tc>
        <w:tc>
          <w:tcPr>
            <w:tcW w:w="8375" w:type="dxa"/>
          </w:tcPr>
          <w:p w14:paraId="459600CB" w14:textId="77777777" w:rsidR="00F06FB8" w:rsidRPr="000B13D6" w:rsidRDefault="00F06FB8" w:rsidP="007538F6">
            <w:pPr>
              <w:rPr>
                <w:rFonts w:ascii="Calibri" w:hAnsi="Calibri" w:cs="Arial"/>
              </w:rPr>
            </w:pPr>
            <w:r w:rsidRPr="000B13D6">
              <w:rPr>
                <w:rFonts w:ascii="Calibri" w:hAnsi="Calibri" w:cs="Arial"/>
              </w:rPr>
              <w:t>Patricia Sieglen-Perry,</w:t>
            </w:r>
          </w:p>
          <w:p w14:paraId="459600CC" w14:textId="77777777" w:rsidR="00F06FB8" w:rsidRPr="000B13D6" w:rsidRDefault="00F06FB8" w:rsidP="007538F6">
            <w:pPr>
              <w:rPr>
                <w:rFonts w:ascii="Calibri" w:hAnsi="Calibri" w:cs="Arial"/>
              </w:rPr>
            </w:pPr>
            <w:r w:rsidRPr="000B13D6">
              <w:rPr>
                <w:rFonts w:ascii="Calibri" w:hAnsi="Calibri" w:cs="Arial"/>
              </w:rPr>
              <w:t>Executive Director</w:t>
            </w:r>
          </w:p>
          <w:p w14:paraId="459600CD" w14:textId="77777777" w:rsidR="00E81F29" w:rsidRPr="000B13D6" w:rsidRDefault="00CB0524" w:rsidP="007538F6">
            <w:pPr>
              <w:rPr>
                <w:rFonts w:ascii="Calibri" w:hAnsi="Calibri" w:cs="Arial"/>
              </w:rPr>
            </w:pPr>
            <w:r w:rsidRPr="000B13D6">
              <w:rPr>
                <w:rFonts w:ascii="Calibri" w:hAnsi="Calibri" w:cs="Arial"/>
              </w:rPr>
              <w:t>619-</w:t>
            </w:r>
            <w:r w:rsidR="00F06FB8" w:rsidRPr="000B13D6">
              <w:rPr>
                <w:rFonts w:ascii="Calibri" w:hAnsi="Calibri" w:cs="Arial"/>
              </w:rPr>
              <w:t>398-2441</w:t>
            </w:r>
          </w:p>
          <w:p w14:paraId="459600CE" w14:textId="77777777" w:rsidR="005C4514" w:rsidRPr="000B13D6" w:rsidRDefault="005C4514" w:rsidP="00F06FB8">
            <w:pPr>
              <w:rPr>
                <w:rFonts w:ascii="Calibri" w:hAnsi="Calibri" w:cs="Arial"/>
              </w:rPr>
            </w:pPr>
          </w:p>
        </w:tc>
      </w:tr>
      <w:tr w:rsidR="00C4619D" w:rsidRPr="003A6798" w14:paraId="459600D2" w14:textId="77777777" w:rsidTr="002444FB">
        <w:trPr>
          <w:trHeight w:val="432"/>
        </w:trPr>
        <w:tc>
          <w:tcPr>
            <w:tcW w:w="1975" w:type="dxa"/>
          </w:tcPr>
          <w:p w14:paraId="459600D0" w14:textId="77777777" w:rsidR="00C4619D" w:rsidRPr="003A6798" w:rsidRDefault="00C4619D" w:rsidP="00B37BB7">
            <w:pPr>
              <w:rPr>
                <w:rFonts w:cs="Arial"/>
                <w:b/>
              </w:rPr>
            </w:pPr>
            <w:r w:rsidRPr="003A6798">
              <w:rPr>
                <w:rFonts w:cs="Arial"/>
                <w:b/>
              </w:rPr>
              <w:t>AWARD</w:t>
            </w:r>
          </w:p>
        </w:tc>
        <w:tc>
          <w:tcPr>
            <w:tcW w:w="8375" w:type="dxa"/>
          </w:tcPr>
          <w:p w14:paraId="459600D1" w14:textId="77777777" w:rsidR="00C4619D" w:rsidRPr="000B13D6" w:rsidRDefault="00E81F29" w:rsidP="00F06FB8">
            <w:pPr>
              <w:rPr>
                <w:rFonts w:ascii="Calibri" w:hAnsi="Calibri" w:cs="Arial"/>
              </w:rPr>
            </w:pPr>
            <w:r w:rsidRPr="000B13D6">
              <w:rPr>
                <w:rFonts w:ascii="Calibri" w:hAnsi="Calibri" w:cs="Arial"/>
              </w:rPr>
              <w:t>$</w:t>
            </w:r>
            <w:r w:rsidR="00F06FB8" w:rsidRPr="000B13D6">
              <w:rPr>
                <w:rFonts w:ascii="Calibri" w:hAnsi="Calibri" w:cs="Arial"/>
              </w:rPr>
              <w:t>370,810</w:t>
            </w:r>
          </w:p>
        </w:tc>
      </w:tr>
      <w:tr w:rsidR="00C4619D" w:rsidRPr="003A6798" w14:paraId="459600D5" w14:textId="77777777" w:rsidTr="002444FB">
        <w:trPr>
          <w:trHeight w:val="567"/>
        </w:trPr>
        <w:tc>
          <w:tcPr>
            <w:tcW w:w="1975" w:type="dxa"/>
          </w:tcPr>
          <w:p w14:paraId="459600D3" w14:textId="77777777" w:rsidR="00C4619D" w:rsidRPr="003A6798" w:rsidRDefault="00C4619D" w:rsidP="00B37BB7">
            <w:pPr>
              <w:rPr>
                <w:rFonts w:cs="Arial"/>
                <w:b/>
              </w:rPr>
            </w:pPr>
            <w:r w:rsidRPr="003A6798">
              <w:rPr>
                <w:rFonts w:cs="Arial"/>
                <w:b/>
              </w:rPr>
              <w:t>INDUSTRY FOCUS</w:t>
            </w:r>
          </w:p>
        </w:tc>
        <w:tc>
          <w:tcPr>
            <w:tcW w:w="8375" w:type="dxa"/>
          </w:tcPr>
          <w:p w14:paraId="459600D4" w14:textId="77777777" w:rsidR="00C4619D" w:rsidRPr="000B13D6" w:rsidRDefault="00F06FB8" w:rsidP="00E81F29">
            <w:pPr>
              <w:rPr>
                <w:rFonts w:ascii="Calibri" w:hAnsi="Calibri" w:cs="Arial"/>
              </w:rPr>
            </w:pPr>
            <w:r w:rsidRPr="000B13D6">
              <w:rPr>
                <w:rFonts w:ascii="Calibri" w:hAnsi="Calibri" w:cs="Arial"/>
              </w:rPr>
              <w:t>N/A</w:t>
            </w:r>
            <w:r w:rsidR="002A49F5" w:rsidRPr="000B13D6">
              <w:rPr>
                <w:rFonts w:ascii="Calibri" w:hAnsi="Calibri" w:cs="Arial"/>
              </w:rPr>
              <w:t xml:space="preserve"> </w:t>
            </w:r>
          </w:p>
        </w:tc>
      </w:tr>
      <w:tr w:rsidR="00C4619D" w:rsidRPr="003A6798" w14:paraId="459600DA" w14:textId="77777777" w:rsidTr="002444FB">
        <w:tc>
          <w:tcPr>
            <w:tcW w:w="1975" w:type="dxa"/>
          </w:tcPr>
          <w:p w14:paraId="459600D6" w14:textId="77777777" w:rsidR="00C4619D" w:rsidRDefault="00C4619D" w:rsidP="00B37BB7">
            <w:pPr>
              <w:rPr>
                <w:rFonts w:cs="Arial"/>
                <w:b/>
              </w:rPr>
            </w:pPr>
            <w:r w:rsidRPr="003A6798">
              <w:rPr>
                <w:rFonts w:cs="Arial"/>
                <w:b/>
              </w:rPr>
              <w:t>TARGETED PARTICIPANTS</w:t>
            </w:r>
          </w:p>
          <w:p w14:paraId="459600D7" w14:textId="77777777" w:rsidR="007538F6" w:rsidRPr="003A6798" w:rsidRDefault="007538F6" w:rsidP="00B37BB7">
            <w:pPr>
              <w:rPr>
                <w:rFonts w:cs="Arial"/>
                <w:b/>
              </w:rPr>
            </w:pPr>
          </w:p>
        </w:tc>
        <w:tc>
          <w:tcPr>
            <w:tcW w:w="8375" w:type="dxa"/>
          </w:tcPr>
          <w:p w14:paraId="459600D8" w14:textId="77777777" w:rsidR="007538F6" w:rsidRPr="000B13D6" w:rsidRDefault="00A7358C" w:rsidP="007538F6">
            <w:pPr>
              <w:rPr>
                <w:rFonts w:ascii="Calibri" w:hAnsi="Calibri" w:cs="Arial"/>
              </w:rPr>
            </w:pPr>
            <w:r w:rsidRPr="000B13D6">
              <w:rPr>
                <w:rFonts w:ascii="Calibri" w:hAnsi="Calibri" w:cs="Arial"/>
              </w:rPr>
              <w:t>All participants served by DCS</w:t>
            </w:r>
            <w:r w:rsidR="00B761C2">
              <w:rPr>
                <w:rFonts w:ascii="Calibri" w:hAnsi="Calibri" w:cs="Arial"/>
              </w:rPr>
              <w:t>.</w:t>
            </w:r>
          </w:p>
          <w:p w14:paraId="459600D9" w14:textId="77777777" w:rsidR="007538F6" w:rsidRPr="000B13D6" w:rsidRDefault="007538F6" w:rsidP="007538F6">
            <w:pPr>
              <w:rPr>
                <w:rFonts w:ascii="Calibri" w:hAnsi="Calibri" w:cs="Arial"/>
              </w:rPr>
            </w:pPr>
          </w:p>
        </w:tc>
      </w:tr>
      <w:tr w:rsidR="00C4619D" w:rsidRPr="003A6798" w14:paraId="459600DE" w14:textId="77777777" w:rsidTr="002444FB">
        <w:tc>
          <w:tcPr>
            <w:tcW w:w="1975" w:type="dxa"/>
          </w:tcPr>
          <w:p w14:paraId="459600DB" w14:textId="77777777" w:rsidR="00C4619D" w:rsidRPr="003A6798" w:rsidRDefault="00C4619D" w:rsidP="00B37BB7">
            <w:pPr>
              <w:rPr>
                <w:rFonts w:cs="Arial"/>
                <w:b/>
              </w:rPr>
            </w:pPr>
            <w:r w:rsidRPr="003A6798">
              <w:rPr>
                <w:rFonts w:cs="Arial"/>
                <w:b/>
              </w:rPr>
              <w:t>KEY PARTNERS</w:t>
            </w:r>
          </w:p>
        </w:tc>
        <w:tc>
          <w:tcPr>
            <w:tcW w:w="8375" w:type="dxa"/>
          </w:tcPr>
          <w:p w14:paraId="459600DC" w14:textId="77777777" w:rsidR="007538F6" w:rsidRPr="000B13D6" w:rsidRDefault="00A7358C" w:rsidP="007538F6">
            <w:pPr>
              <w:rPr>
                <w:rFonts w:ascii="Calibri" w:hAnsi="Calibri" w:cs="Arial"/>
              </w:rPr>
            </w:pPr>
            <w:r w:rsidRPr="000B13D6">
              <w:rPr>
                <w:rFonts w:ascii="Calibri" w:hAnsi="Calibri" w:cs="Arial"/>
              </w:rPr>
              <w:t>N/A</w:t>
            </w:r>
          </w:p>
          <w:p w14:paraId="459600DD" w14:textId="77777777" w:rsidR="00E81F29" w:rsidRPr="000B13D6" w:rsidRDefault="00E81F29" w:rsidP="007538F6">
            <w:pPr>
              <w:rPr>
                <w:rFonts w:ascii="Calibri" w:hAnsi="Calibri" w:cs="Arial"/>
              </w:rPr>
            </w:pPr>
          </w:p>
        </w:tc>
      </w:tr>
      <w:tr w:rsidR="00C4619D" w:rsidRPr="003A6798" w14:paraId="459600E4" w14:textId="77777777" w:rsidTr="002444FB">
        <w:tc>
          <w:tcPr>
            <w:tcW w:w="1975" w:type="dxa"/>
          </w:tcPr>
          <w:p w14:paraId="459600DF" w14:textId="77777777" w:rsidR="00C4619D" w:rsidRPr="00305B5A" w:rsidRDefault="00305B5A" w:rsidP="00B37BB7">
            <w:pPr>
              <w:rPr>
                <w:b/>
                <w:shd w:val="clear" w:color="auto" w:fill="FFFFFF"/>
              </w:rPr>
            </w:pPr>
            <w:r w:rsidRPr="00305B5A">
              <w:rPr>
                <w:b/>
                <w:shd w:val="clear" w:color="auto" w:fill="FFFFFF"/>
              </w:rPr>
              <w:t>PROJECT</w:t>
            </w:r>
          </w:p>
          <w:p w14:paraId="459600E0" w14:textId="77777777" w:rsidR="00305B5A" w:rsidRPr="003A6798" w:rsidRDefault="00305B5A" w:rsidP="00B37BB7">
            <w:pPr>
              <w:rPr>
                <w:rFonts w:cs="Arial"/>
                <w:b/>
              </w:rPr>
            </w:pPr>
            <w:r w:rsidRPr="00305B5A">
              <w:rPr>
                <w:b/>
                <w:shd w:val="clear" w:color="auto" w:fill="FFFFFF"/>
              </w:rPr>
              <w:t>DESCRIPTION</w:t>
            </w:r>
          </w:p>
        </w:tc>
        <w:tc>
          <w:tcPr>
            <w:tcW w:w="8375" w:type="dxa"/>
          </w:tcPr>
          <w:p w14:paraId="459600E1" w14:textId="014BC383" w:rsidR="007538F6" w:rsidRPr="000B13D6" w:rsidRDefault="008C686F" w:rsidP="007538F6">
            <w:pPr>
              <w:rPr>
                <w:rFonts w:ascii="Calibri" w:hAnsi="Calibri" w:cs="Arial"/>
              </w:rPr>
            </w:pPr>
            <w:r>
              <w:rPr>
                <w:rFonts w:ascii="Calibri" w:hAnsi="Calibri" w:cs="Arial"/>
              </w:rPr>
              <w:t>The DCS</w:t>
            </w:r>
            <w:r w:rsidR="00B53873" w:rsidRPr="000B13D6">
              <w:rPr>
                <w:rFonts w:ascii="Calibri" w:hAnsi="Calibri" w:cs="Arial"/>
              </w:rPr>
              <w:t xml:space="preserve"> will provide comprehensive employment and job-related services </w:t>
            </w:r>
            <w:r>
              <w:rPr>
                <w:rFonts w:ascii="Calibri" w:hAnsi="Calibri" w:cs="Arial"/>
              </w:rPr>
              <w:t>for DHH</w:t>
            </w:r>
            <w:r w:rsidR="00EE6F63" w:rsidRPr="000B13D6">
              <w:rPr>
                <w:rFonts w:ascii="Calibri" w:hAnsi="Calibri" w:cs="Arial"/>
              </w:rPr>
              <w:t xml:space="preserve"> clients</w:t>
            </w:r>
            <w:r w:rsidR="000B13D6">
              <w:rPr>
                <w:rFonts w:ascii="Calibri" w:hAnsi="Calibri" w:cs="Arial"/>
              </w:rPr>
              <w:t xml:space="preserve"> in</w:t>
            </w:r>
            <w:r w:rsidR="0043126D" w:rsidRPr="000B13D6">
              <w:rPr>
                <w:rFonts w:ascii="Calibri" w:hAnsi="Calibri" w:cs="Arial"/>
              </w:rPr>
              <w:t xml:space="preserve"> </w:t>
            </w:r>
            <w:r w:rsidR="000B13D6" w:rsidRPr="000B13D6">
              <w:t>five</w:t>
            </w:r>
            <w:r w:rsidR="000B13D6" w:rsidRPr="000B13D6">
              <w:rPr>
                <w:shd w:val="clear" w:color="auto" w:fill="FFFFFF"/>
              </w:rPr>
              <w:t xml:space="preserve"> offices in the America’s Job Center of California</w:t>
            </w:r>
            <w:r w:rsidR="000B13D6" w:rsidRPr="000B13D6">
              <w:rPr>
                <w:shd w:val="clear" w:color="auto" w:fill="FFFFFF"/>
                <w:vertAlign w:val="superscript"/>
              </w:rPr>
              <w:t>SM</w:t>
            </w:r>
            <w:r w:rsidR="000B13D6" w:rsidRPr="000B13D6">
              <w:rPr>
                <w:shd w:val="clear" w:color="auto" w:fill="FFFFFF"/>
              </w:rPr>
              <w:t xml:space="preserve"> (AJCC) network</w:t>
            </w:r>
            <w:r w:rsidR="000B13D6">
              <w:rPr>
                <w:shd w:val="clear" w:color="auto" w:fill="FFFFFF"/>
              </w:rPr>
              <w:t>.</w:t>
            </w:r>
            <w:r w:rsidR="000B13D6" w:rsidRPr="000B13D6">
              <w:t xml:space="preserve"> </w:t>
            </w:r>
            <w:r w:rsidR="00B53873" w:rsidRPr="000B13D6">
              <w:rPr>
                <w:rFonts w:ascii="Calibri" w:hAnsi="Calibri" w:cs="Arial"/>
              </w:rPr>
              <w:t xml:space="preserve">These services </w:t>
            </w:r>
            <w:r w:rsidR="00EE6F63" w:rsidRPr="000B13D6">
              <w:rPr>
                <w:rFonts w:ascii="Calibri" w:hAnsi="Calibri" w:cs="Arial"/>
              </w:rPr>
              <w:t>include complete communication services, advocacy services to ensure equal treatment fo</w:t>
            </w:r>
            <w:r w:rsidR="001E1CB6">
              <w:rPr>
                <w:rFonts w:ascii="Calibri" w:hAnsi="Calibri" w:cs="Arial"/>
              </w:rPr>
              <w:t xml:space="preserve">r DHH clients, job development and </w:t>
            </w:r>
            <w:r w:rsidR="00EE6F63" w:rsidRPr="000B13D6">
              <w:rPr>
                <w:rFonts w:ascii="Calibri" w:hAnsi="Calibri" w:cs="Arial"/>
              </w:rPr>
              <w:t>placement, follow-up counseling</w:t>
            </w:r>
            <w:r w:rsidR="001E1CB6">
              <w:rPr>
                <w:rFonts w:ascii="Calibri" w:hAnsi="Calibri" w:cs="Arial"/>
              </w:rPr>
              <w:t>,</w:t>
            </w:r>
            <w:r w:rsidR="00EE6F63" w:rsidRPr="000B13D6">
              <w:rPr>
                <w:rFonts w:ascii="Calibri" w:hAnsi="Calibri" w:cs="Arial"/>
              </w:rPr>
              <w:t xml:space="preserve"> problem-solving after a placement is made, and employment counseling. </w:t>
            </w:r>
            <w:r w:rsidR="00CB0524" w:rsidRPr="000B13D6">
              <w:rPr>
                <w:rFonts w:ascii="Calibri" w:hAnsi="Calibri" w:cs="Arial"/>
              </w:rPr>
              <w:t>The DCS operates at two locations</w:t>
            </w:r>
            <w:r w:rsidR="00EE6F63" w:rsidRPr="000B13D6">
              <w:rPr>
                <w:rFonts w:ascii="Calibri" w:hAnsi="Calibri" w:cs="Arial"/>
              </w:rPr>
              <w:t>: South Metro Career C</w:t>
            </w:r>
            <w:r w:rsidR="00CB0524" w:rsidRPr="000B13D6">
              <w:rPr>
                <w:rFonts w:ascii="Calibri" w:hAnsi="Calibri" w:cs="Arial"/>
              </w:rPr>
              <w:t>enter in S</w:t>
            </w:r>
            <w:r w:rsidR="00B53873" w:rsidRPr="000B13D6">
              <w:rPr>
                <w:rFonts w:ascii="Calibri" w:hAnsi="Calibri" w:cs="Arial"/>
              </w:rPr>
              <w:t xml:space="preserve">an Diego and </w:t>
            </w:r>
            <w:r w:rsidR="00CB0524" w:rsidRPr="000B13D6">
              <w:rPr>
                <w:rFonts w:ascii="Calibri" w:hAnsi="Calibri" w:cs="Arial"/>
              </w:rPr>
              <w:t>North County Career Center in O</w:t>
            </w:r>
            <w:r w:rsidR="00EE6F63" w:rsidRPr="000B13D6">
              <w:rPr>
                <w:rFonts w:ascii="Calibri" w:hAnsi="Calibri" w:cs="Arial"/>
              </w:rPr>
              <w:t>c</w:t>
            </w:r>
            <w:r w:rsidR="00B53873" w:rsidRPr="000B13D6">
              <w:rPr>
                <w:rFonts w:ascii="Calibri" w:hAnsi="Calibri" w:cs="Arial"/>
              </w:rPr>
              <w:t xml:space="preserve">eanside. </w:t>
            </w:r>
          </w:p>
          <w:p w14:paraId="459600E2" w14:textId="77777777" w:rsidR="00E81F29" w:rsidRPr="000B13D6" w:rsidRDefault="00E81F29" w:rsidP="007538F6">
            <w:pPr>
              <w:rPr>
                <w:rFonts w:ascii="Calibri" w:hAnsi="Calibri" w:cs="Arial"/>
              </w:rPr>
            </w:pPr>
          </w:p>
          <w:p w14:paraId="459600E3" w14:textId="77777777" w:rsidR="00E81F29" w:rsidRPr="000B13D6" w:rsidRDefault="00E81F29" w:rsidP="007538F6">
            <w:pPr>
              <w:rPr>
                <w:rFonts w:ascii="Calibri" w:hAnsi="Calibri" w:cs="Arial"/>
              </w:rPr>
            </w:pPr>
          </w:p>
        </w:tc>
      </w:tr>
      <w:tr w:rsidR="00C4619D" w:rsidRPr="003A6798" w14:paraId="459600E7" w14:textId="77777777" w:rsidTr="002444FB">
        <w:tc>
          <w:tcPr>
            <w:tcW w:w="1975" w:type="dxa"/>
          </w:tcPr>
          <w:p w14:paraId="459600E5" w14:textId="77777777" w:rsidR="00C4619D" w:rsidRPr="003A6798" w:rsidRDefault="00C4619D" w:rsidP="00B37BB7">
            <w:pPr>
              <w:rPr>
                <w:rFonts w:cs="Arial"/>
                <w:b/>
              </w:rPr>
            </w:pPr>
            <w:r w:rsidRPr="003A6798">
              <w:rPr>
                <w:rFonts w:cs="Arial"/>
                <w:b/>
              </w:rPr>
              <w:t>EXPECTED OUTCOMES</w:t>
            </w:r>
          </w:p>
        </w:tc>
        <w:tc>
          <w:tcPr>
            <w:tcW w:w="8375" w:type="dxa"/>
          </w:tcPr>
          <w:p w14:paraId="459600E6" w14:textId="77777777" w:rsidR="00C4619D" w:rsidRPr="000B13D6" w:rsidRDefault="00A7358C" w:rsidP="00EE6F6A">
            <w:pPr>
              <w:rPr>
                <w:rFonts w:ascii="Calibri" w:hAnsi="Calibri" w:cs="Arial"/>
              </w:rPr>
            </w:pPr>
            <w:r w:rsidRPr="000B13D6">
              <w:rPr>
                <w:rFonts w:ascii="Calibri" w:hAnsi="Calibri" w:cs="Arial"/>
              </w:rPr>
              <w:t>N/A</w:t>
            </w:r>
          </w:p>
        </w:tc>
      </w:tr>
    </w:tbl>
    <w:p w14:paraId="459600E8" w14:textId="77777777" w:rsidR="00E81F29" w:rsidRDefault="003A6798">
      <w:r>
        <w:br w:type="page"/>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2"/>
        <w:gridCol w:w="8808"/>
      </w:tblGrid>
      <w:tr w:rsidR="00E81F29" w:rsidRPr="003A6798" w14:paraId="459600EE" w14:textId="77777777" w:rsidTr="002444FB">
        <w:tc>
          <w:tcPr>
            <w:tcW w:w="1542" w:type="dxa"/>
          </w:tcPr>
          <w:p w14:paraId="459600E9" w14:textId="77777777" w:rsidR="00E81F29" w:rsidRPr="003A6798" w:rsidRDefault="00E81F29" w:rsidP="00130055">
            <w:pPr>
              <w:rPr>
                <w:rFonts w:cs="Arial"/>
                <w:b/>
              </w:rPr>
            </w:pPr>
            <w:r w:rsidRPr="003A6798">
              <w:rPr>
                <w:rFonts w:cs="Arial"/>
                <w:b/>
              </w:rPr>
              <w:lastRenderedPageBreak/>
              <w:t>APPLICANT</w:t>
            </w:r>
          </w:p>
        </w:tc>
        <w:tc>
          <w:tcPr>
            <w:tcW w:w="8808" w:type="dxa"/>
          </w:tcPr>
          <w:p w14:paraId="459600EA" w14:textId="77777777" w:rsidR="00E81F29" w:rsidRDefault="00081690" w:rsidP="00130055">
            <w:pPr>
              <w:rPr>
                <w:rFonts w:cs="Arial"/>
              </w:rPr>
            </w:pPr>
            <w:r>
              <w:rPr>
                <w:b/>
              </w:rPr>
              <w:t>Deaf Counseling, Advocacy</w:t>
            </w:r>
            <w:r w:rsidR="00B53873">
              <w:rPr>
                <w:b/>
              </w:rPr>
              <w:t xml:space="preserve"> and Referral Agency (DCARA)</w:t>
            </w:r>
          </w:p>
          <w:p w14:paraId="459600EB" w14:textId="77777777" w:rsidR="00E81F29" w:rsidRDefault="00B53873" w:rsidP="00130055">
            <w:r>
              <w:t>14895 East 14</w:t>
            </w:r>
            <w:r w:rsidRPr="00B53873">
              <w:rPr>
                <w:vertAlign w:val="superscript"/>
              </w:rPr>
              <w:t>th</w:t>
            </w:r>
            <w:r>
              <w:t xml:space="preserve"> Street, Suite 200</w:t>
            </w:r>
          </w:p>
          <w:p w14:paraId="459600EC" w14:textId="77777777" w:rsidR="00B53873" w:rsidRPr="003A6798" w:rsidRDefault="00B53873" w:rsidP="00130055">
            <w:pPr>
              <w:rPr>
                <w:rFonts w:cs="Arial"/>
              </w:rPr>
            </w:pPr>
            <w:r>
              <w:t>San Leandro, CA 94578</w:t>
            </w:r>
          </w:p>
          <w:p w14:paraId="459600ED" w14:textId="77777777" w:rsidR="00E81F29" w:rsidRPr="003A6798" w:rsidRDefault="00E81F29" w:rsidP="00130055">
            <w:pPr>
              <w:rPr>
                <w:rFonts w:cs="Arial"/>
              </w:rPr>
            </w:pPr>
          </w:p>
        </w:tc>
      </w:tr>
      <w:tr w:rsidR="00E81F29" w:rsidRPr="003A6798" w14:paraId="459600F7" w14:textId="77777777" w:rsidTr="002444FB">
        <w:tc>
          <w:tcPr>
            <w:tcW w:w="1542" w:type="dxa"/>
          </w:tcPr>
          <w:p w14:paraId="459600EF" w14:textId="77777777" w:rsidR="00BB780C" w:rsidRDefault="00E81F29" w:rsidP="00130055">
            <w:pPr>
              <w:rPr>
                <w:rFonts w:cs="Arial"/>
                <w:b/>
              </w:rPr>
            </w:pPr>
            <w:r w:rsidRPr="003A6798">
              <w:rPr>
                <w:rFonts w:cs="Arial"/>
                <w:b/>
              </w:rPr>
              <w:t>CONTACT</w:t>
            </w:r>
          </w:p>
          <w:p w14:paraId="459600F0" w14:textId="77777777" w:rsidR="00BB780C" w:rsidRDefault="00BB780C" w:rsidP="00BB780C">
            <w:pPr>
              <w:rPr>
                <w:rFonts w:cs="Arial"/>
              </w:rPr>
            </w:pPr>
          </w:p>
          <w:p w14:paraId="459600F1" w14:textId="77777777" w:rsidR="00E81F29" w:rsidRPr="00BB780C" w:rsidRDefault="00E81F29" w:rsidP="00BB780C">
            <w:pPr>
              <w:rPr>
                <w:rFonts w:cs="Arial"/>
              </w:rPr>
            </w:pPr>
          </w:p>
        </w:tc>
        <w:tc>
          <w:tcPr>
            <w:tcW w:w="8808" w:type="dxa"/>
          </w:tcPr>
          <w:p w14:paraId="459600F2" w14:textId="77777777" w:rsidR="005C4514" w:rsidRDefault="007B154F" w:rsidP="005C4514">
            <w:r>
              <w:t>Debby Buchan</w:t>
            </w:r>
            <w:r w:rsidR="00B53873">
              <w:t>,</w:t>
            </w:r>
          </w:p>
          <w:p w14:paraId="459600F3" w14:textId="77777777" w:rsidR="00B53873" w:rsidRDefault="007B154F" w:rsidP="005C4514">
            <w:r>
              <w:t>Program Developer</w:t>
            </w:r>
          </w:p>
          <w:p w14:paraId="459600F4" w14:textId="77777777" w:rsidR="005C4514" w:rsidRDefault="0043126D" w:rsidP="005C4514">
            <w:r>
              <w:t>510-</w:t>
            </w:r>
            <w:r w:rsidR="007B154F">
              <w:t>343-9451</w:t>
            </w:r>
          </w:p>
          <w:p w14:paraId="459600F5" w14:textId="77777777" w:rsidR="005C4514" w:rsidRDefault="005C4514" w:rsidP="005C4514"/>
          <w:p w14:paraId="459600F6" w14:textId="77777777" w:rsidR="00E81F29" w:rsidRPr="003A6798" w:rsidRDefault="00E81F29" w:rsidP="005C4514">
            <w:pPr>
              <w:rPr>
                <w:rFonts w:cs="Arial"/>
              </w:rPr>
            </w:pPr>
          </w:p>
        </w:tc>
      </w:tr>
      <w:tr w:rsidR="00E81F29" w:rsidRPr="003A6798" w14:paraId="459600FA" w14:textId="77777777" w:rsidTr="002444FB">
        <w:trPr>
          <w:trHeight w:val="432"/>
        </w:trPr>
        <w:tc>
          <w:tcPr>
            <w:tcW w:w="1542" w:type="dxa"/>
          </w:tcPr>
          <w:p w14:paraId="459600F8" w14:textId="77777777" w:rsidR="00E81F29" w:rsidRPr="003A6798" w:rsidRDefault="00E81F29" w:rsidP="00130055">
            <w:pPr>
              <w:rPr>
                <w:rFonts w:cs="Arial"/>
                <w:b/>
              </w:rPr>
            </w:pPr>
            <w:r w:rsidRPr="003A6798">
              <w:rPr>
                <w:rFonts w:cs="Arial"/>
                <w:b/>
              </w:rPr>
              <w:t>AWARD</w:t>
            </w:r>
          </w:p>
        </w:tc>
        <w:tc>
          <w:tcPr>
            <w:tcW w:w="8808" w:type="dxa"/>
          </w:tcPr>
          <w:p w14:paraId="459600F9" w14:textId="77777777" w:rsidR="00E81F29" w:rsidRPr="003A6798" w:rsidRDefault="00E81F29" w:rsidP="00B53873">
            <w:pPr>
              <w:rPr>
                <w:rFonts w:cs="Arial"/>
              </w:rPr>
            </w:pPr>
            <w:r>
              <w:rPr>
                <w:rFonts w:cs="Arial"/>
              </w:rPr>
              <w:t>$</w:t>
            </w:r>
            <w:r w:rsidR="00B53873">
              <w:t>558,135</w:t>
            </w:r>
          </w:p>
        </w:tc>
      </w:tr>
      <w:tr w:rsidR="00E81F29" w:rsidRPr="003A6798" w14:paraId="459600FE" w14:textId="77777777" w:rsidTr="002444FB">
        <w:trPr>
          <w:trHeight w:val="567"/>
        </w:trPr>
        <w:tc>
          <w:tcPr>
            <w:tcW w:w="1542" w:type="dxa"/>
          </w:tcPr>
          <w:p w14:paraId="459600FB" w14:textId="77777777" w:rsidR="00E81F29" w:rsidRDefault="00E81F29" w:rsidP="00130055">
            <w:pPr>
              <w:rPr>
                <w:rFonts w:cs="Arial"/>
                <w:b/>
              </w:rPr>
            </w:pPr>
            <w:r w:rsidRPr="003A6798">
              <w:rPr>
                <w:rFonts w:cs="Arial"/>
                <w:b/>
              </w:rPr>
              <w:t>INDUSTRY FOCUS</w:t>
            </w:r>
          </w:p>
          <w:p w14:paraId="459600FC" w14:textId="77777777" w:rsidR="00DA3F95" w:rsidRPr="003A6798" w:rsidRDefault="00DA3F95" w:rsidP="00130055">
            <w:pPr>
              <w:rPr>
                <w:rFonts w:cs="Arial"/>
                <w:b/>
              </w:rPr>
            </w:pPr>
          </w:p>
        </w:tc>
        <w:tc>
          <w:tcPr>
            <w:tcW w:w="8808" w:type="dxa"/>
          </w:tcPr>
          <w:p w14:paraId="459600FD" w14:textId="77777777" w:rsidR="00E81F29" w:rsidRPr="003A6798" w:rsidRDefault="00B53873" w:rsidP="00130055">
            <w:pPr>
              <w:rPr>
                <w:rFonts w:cs="Arial"/>
              </w:rPr>
            </w:pPr>
            <w:r>
              <w:t>N/A</w:t>
            </w:r>
            <w:r w:rsidR="00E81F29">
              <w:rPr>
                <w:rFonts w:cs="Arial"/>
              </w:rPr>
              <w:t xml:space="preserve"> </w:t>
            </w:r>
          </w:p>
        </w:tc>
      </w:tr>
      <w:tr w:rsidR="00E81F29" w:rsidRPr="003A6798" w14:paraId="45960103" w14:textId="77777777" w:rsidTr="002444FB">
        <w:tc>
          <w:tcPr>
            <w:tcW w:w="1542" w:type="dxa"/>
          </w:tcPr>
          <w:p w14:paraId="459600FF" w14:textId="77777777" w:rsidR="00E81F29" w:rsidRDefault="00E81F29" w:rsidP="00130055">
            <w:pPr>
              <w:rPr>
                <w:rFonts w:cs="Arial"/>
                <w:b/>
              </w:rPr>
            </w:pPr>
            <w:r w:rsidRPr="003A6798">
              <w:rPr>
                <w:rFonts w:cs="Arial"/>
                <w:b/>
              </w:rPr>
              <w:t>TARGETED PARTICIPANTS</w:t>
            </w:r>
          </w:p>
          <w:p w14:paraId="45960100" w14:textId="77777777" w:rsidR="00E81F29" w:rsidRPr="003A6798" w:rsidRDefault="00E81F29" w:rsidP="00130055">
            <w:pPr>
              <w:rPr>
                <w:rFonts w:cs="Arial"/>
                <w:b/>
              </w:rPr>
            </w:pPr>
          </w:p>
        </w:tc>
        <w:tc>
          <w:tcPr>
            <w:tcW w:w="8808" w:type="dxa"/>
          </w:tcPr>
          <w:p w14:paraId="45960101" w14:textId="77777777" w:rsidR="00E81F29" w:rsidRDefault="00B53873" w:rsidP="00130055">
            <w:pPr>
              <w:rPr>
                <w:rFonts w:cs="Arial"/>
              </w:rPr>
            </w:pPr>
            <w:r>
              <w:t>All participants served by DCARA</w:t>
            </w:r>
            <w:r w:rsidR="00B761C2">
              <w:t>.</w:t>
            </w:r>
          </w:p>
          <w:p w14:paraId="45960102" w14:textId="77777777" w:rsidR="00E81F29" w:rsidRPr="003A6798" w:rsidRDefault="00E81F29" w:rsidP="00130055">
            <w:pPr>
              <w:rPr>
                <w:rFonts w:cs="Arial"/>
              </w:rPr>
            </w:pPr>
          </w:p>
        </w:tc>
      </w:tr>
      <w:tr w:rsidR="00E81F29" w:rsidRPr="003A6798" w14:paraId="45960108" w14:textId="77777777" w:rsidTr="002444FB">
        <w:tc>
          <w:tcPr>
            <w:tcW w:w="1542" w:type="dxa"/>
          </w:tcPr>
          <w:p w14:paraId="45960104" w14:textId="77777777" w:rsidR="00E81F29" w:rsidRDefault="00E81F29" w:rsidP="00130055">
            <w:pPr>
              <w:rPr>
                <w:rFonts w:cs="Arial"/>
                <w:b/>
              </w:rPr>
            </w:pPr>
            <w:r w:rsidRPr="003A6798">
              <w:rPr>
                <w:rFonts w:cs="Arial"/>
                <w:b/>
              </w:rPr>
              <w:t>KEY PARTNERS</w:t>
            </w:r>
          </w:p>
          <w:p w14:paraId="45960105" w14:textId="77777777" w:rsidR="00C92DC7" w:rsidRPr="003A6798" w:rsidRDefault="00C92DC7" w:rsidP="00130055">
            <w:pPr>
              <w:rPr>
                <w:rFonts w:cs="Arial"/>
                <w:b/>
              </w:rPr>
            </w:pPr>
          </w:p>
        </w:tc>
        <w:tc>
          <w:tcPr>
            <w:tcW w:w="8808" w:type="dxa"/>
          </w:tcPr>
          <w:p w14:paraId="45960106" w14:textId="77777777" w:rsidR="00E81F29" w:rsidRDefault="00B53873" w:rsidP="00130055">
            <w:r>
              <w:t>N/A</w:t>
            </w:r>
          </w:p>
          <w:p w14:paraId="45960107" w14:textId="77777777" w:rsidR="00E81F29" w:rsidRPr="003A6798" w:rsidRDefault="00E81F29" w:rsidP="00130055">
            <w:pPr>
              <w:rPr>
                <w:rFonts w:cs="Arial"/>
              </w:rPr>
            </w:pPr>
          </w:p>
        </w:tc>
      </w:tr>
      <w:tr w:rsidR="00E81F29" w:rsidRPr="003A6798" w14:paraId="4596010C" w14:textId="77777777" w:rsidTr="003137FE">
        <w:tc>
          <w:tcPr>
            <w:tcW w:w="1542" w:type="dxa"/>
          </w:tcPr>
          <w:p w14:paraId="45960109" w14:textId="77777777" w:rsidR="00E81F29" w:rsidRPr="003A6798" w:rsidRDefault="00E81F29" w:rsidP="00130055">
            <w:pPr>
              <w:rPr>
                <w:rFonts w:cs="Arial"/>
                <w:b/>
              </w:rPr>
            </w:pPr>
            <w:r w:rsidRPr="003A6798">
              <w:rPr>
                <w:rFonts w:cs="Arial"/>
                <w:b/>
              </w:rPr>
              <w:t>PROJECT DESCRIPTION</w:t>
            </w:r>
          </w:p>
        </w:tc>
        <w:tc>
          <w:tcPr>
            <w:tcW w:w="8808" w:type="dxa"/>
          </w:tcPr>
          <w:p w14:paraId="4596010A" w14:textId="12FF226F" w:rsidR="00E81F29" w:rsidRPr="000B13D6" w:rsidRDefault="008C686F" w:rsidP="00130055">
            <w:r>
              <w:t>The DCARA</w:t>
            </w:r>
            <w:r w:rsidR="00B53873" w:rsidRPr="000B13D6">
              <w:t xml:space="preserve"> </w:t>
            </w:r>
            <w:r w:rsidR="00015BB1" w:rsidRPr="000B13D6">
              <w:t>will</w:t>
            </w:r>
            <w:r w:rsidR="00B53873" w:rsidRPr="000B13D6">
              <w:t xml:space="preserve"> provide employment services, comprehensive assessment, career guidance, employment counseling, job development and placement</w:t>
            </w:r>
            <w:r w:rsidR="00562081">
              <w:t>,</w:t>
            </w:r>
            <w:r w:rsidR="00B53873" w:rsidRPr="000B13D6">
              <w:t xml:space="preserve"> and retention assistance within the current five</w:t>
            </w:r>
            <w:r w:rsidR="000B13D6" w:rsidRPr="000B13D6">
              <w:rPr>
                <w:shd w:val="clear" w:color="auto" w:fill="FFFFFF"/>
              </w:rPr>
              <w:t xml:space="preserve"> offices in the America’s Job Center of California</w:t>
            </w:r>
            <w:r w:rsidR="000B13D6" w:rsidRPr="000B13D6">
              <w:rPr>
                <w:shd w:val="clear" w:color="auto" w:fill="FFFFFF"/>
                <w:vertAlign w:val="superscript"/>
              </w:rPr>
              <w:t>SM</w:t>
            </w:r>
            <w:r w:rsidR="000B13D6" w:rsidRPr="000B13D6">
              <w:rPr>
                <w:shd w:val="clear" w:color="auto" w:fill="FFFFFF"/>
              </w:rPr>
              <w:t xml:space="preserve"> (AJCC) network</w:t>
            </w:r>
            <w:r w:rsidR="000B13D6">
              <w:rPr>
                <w:shd w:val="clear" w:color="auto" w:fill="FFFFFF"/>
              </w:rPr>
              <w:t>.</w:t>
            </w:r>
            <w:r w:rsidR="00B53873" w:rsidRPr="000B13D6">
              <w:t xml:space="preserve"> The services will be </w:t>
            </w:r>
            <w:r w:rsidR="000B13D6">
              <w:t>provided at the following locations</w:t>
            </w:r>
            <w:r w:rsidR="00B53873" w:rsidRPr="000B13D6">
              <w:t>: San Francisco, Oakland, Fremont, North San Jose and Concord.</w:t>
            </w:r>
          </w:p>
          <w:p w14:paraId="4596010B" w14:textId="77777777" w:rsidR="00E81F29" w:rsidRPr="003A6798" w:rsidRDefault="00E81F29" w:rsidP="00130055">
            <w:pPr>
              <w:rPr>
                <w:rFonts w:cs="Arial"/>
              </w:rPr>
            </w:pPr>
          </w:p>
        </w:tc>
      </w:tr>
      <w:tr w:rsidR="002444FB" w:rsidRPr="003A6798" w14:paraId="45960123" w14:textId="77777777" w:rsidTr="0031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 w:type="dxa"/>
            <w:tcBorders>
              <w:top w:val="nil"/>
              <w:left w:val="nil"/>
              <w:bottom w:val="nil"/>
              <w:right w:val="nil"/>
            </w:tcBorders>
          </w:tcPr>
          <w:p w14:paraId="4596010D" w14:textId="77777777" w:rsidR="002444FB" w:rsidRPr="003A6798" w:rsidRDefault="002444FB" w:rsidP="00564D56">
            <w:pPr>
              <w:rPr>
                <w:rFonts w:cs="Arial"/>
                <w:b/>
              </w:rPr>
            </w:pPr>
            <w:r w:rsidRPr="003A6798">
              <w:rPr>
                <w:rFonts w:cs="Arial"/>
                <w:b/>
              </w:rPr>
              <w:t>EXPECTED OUTCOMES</w:t>
            </w:r>
          </w:p>
        </w:tc>
        <w:tc>
          <w:tcPr>
            <w:tcW w:w="8808" w:type="dxa"/>
            <w:tcBorders>
              <w:top w:val="nil"/>
              <w:left w:val="nil"/>
              <w:bottom w:val="nil"/>
              <w:right w:val="nil"/>
            </w:tcBorders>
          </w:tcPr>
          <w:p w14:paraId="4596010E" w14:textId="77777777" w:rsidR="002444FB" w:rsidRDefault="002444FB" w:rsidP="002444FB">
            <w:r>
              <w:t>N/A</w:t>
            </w:r>
          </w:p>
          <w:p w14:paraId="4596010F" w14:textId="77777777" w:rsidR="002444FB" w:rsidRDefault="002444FB" w:rsidP="00564D56"/>
          <w:p w14:paraId="45960110" w14:textId="77777777" w:rsidR="002444FB" w:rsidRDefault="002444FB" w:rsidP="00564D56"/>
          <w:p w14:paraId="45960111" w14:textId="77777777" w:rsidR="002444FB" w:rsidRDefault="002444FB" w:rsidP="00564D56"/>
          <w:p w14:paraId="45960112" w14:textId="77777777" w:rsidR="002444FB" w:rsidRDefault="002444FB" w:rsidP="00564D56"/>
          <w:p w14:paraId="45960113" w14:textId="77777777" w:rsidR="002444FB" w:rsidRDefault="002444FB" w:rsidP="00564D56"/>
          <w:p w14:paraId="45960114" w14:textId="77777777" w:rsidR="002444FB" w:rsidRDefault="002444FB" w:rsidP="00564D56"/>
          <w:p w14:paraId="45960115" w14:textId="77777777" w:rsidR="002444FB" w:rsidRDefault="002444FB" w:rsidP="00564D56"/>
          <w:p w14:paraId="45960116" w14:textId="77777777" w:rsidR="002444FB" w:rsidRDefault="002444FB" w:rsidP="00564D56"/>
          <w:p w14:paraId="45960117" w14:textId="77777777" w:rsidR="002444FB" w:rsidRDefault="002444FB" w:rsidP="00564D56"/>
          <w:p w14:paraId="45960118" w14:textId="77777777" w:rsidR="002444FB" w:rsidRDefault="002444FB" w:rsidP="00564D56"/>
          <w:p w14:paraId="45960119" w14:textId="77777777" w:rsidR="002444FB" w:rsidRDefault="002444FB" w:rsidP="00564D56"/>
          <w:p w14:paraId="4596011A" w14:textId="77777777" w:rsidR="002444FB" w:rsidRDefault="002444FB" w:rsidP="00564D56"/>
          <w:p w14:paraId="4596011B" w14:textId="77777777" w:rsidR="002444FB" w:rsidRDefault="002444FB" w:rsidP="00564D56"/>
          <w:p w14:paraId="4596011C" w14:textId="77777777" w:rsidR="002444FB" w:rsidRDefault="002444FB" w:rsidP="00564D56"/>
          <w:p w14:paraId="4596011D" w14:textId="77777777" w:rsidR="002444FB" w:rsidRDefault="002444FB" w:rsidP="00564D56"/>
          <w:p w14:paraId="4596011E" w14:textId="77777777" w:rsidR="002444FB" w:rsidRDefault="002444FB" w:rsidP="00564D56"/>
          <w:p w14:paraId="4596011F" w14:textId="77777777" w:rsidR="002444FB" w:rsidRDefault="002444FB" w:rsidP="00564D56"/>
          <w:p w14:paraId="45960120" w14:textId="77777777" w:rsidR="002444FB" w:rsidRDefault="002444FB" w:rsidP="00564D56"/>
          <w:p w14:paraId="45960121" w14:textId="77777777" w:rsidR="002444FB" w:rsidRDefault="002444FB" w:rsidP="00564D56"/>
          <w:p w14:paraId="45960122" w14:textId="77777777" w:rsidR="002444FB" w:rsidRPr="003A6798" w:rsidRDefault="002444FB" w:rsidP="00564D56">
            <w:pPr>
              <w:rPr>
                <w:rFonts w:cs="Arial"/>
              </w:rPr>
            </w:pPr>
          </w:p>
        </w:tc>
      </w:tr>
    </w:tbl>
    <w:p w14:paraId="45960124" w14:textId="77777777" w:rsidR="002444FB" w:rsidRDefault="002444FB"/>
    <w:p w14:paraId="45960125" w14:textId="77777777" w:rsidR="002444FB" w:rsidRDefault="002444FB">
      <w:r>
        <w:br w:type="page"/>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2"/>
        <w:gridCol w:w="8808"/>
      </w:tblGrid>
      <w:tr w:rsidR="002444FB" w:rsidRPr="003A6798" w14:paraId="4596012B" w14:textId="77777777" w:rsidTr="00564D56">
        <w:tc>
          <w:tcPr>
            <w:tcW w:w="1542" w:type="dxa"/>
          </w:tcPr>
          <w:p w14:paraId="45960126" w14:textId="77777777" w:rsidR="002444FB" w:rsidRPr="003A6798" w:rsidRDefault="002444FB" w:rsidP="00564D56">
            <w:pPr>
              <w:rPr>
                <w:rFonts w:cs="Arial"/>
                <w:b/>
              </w:rPr>
            </w:pPr>
            <w:r w:rsidRPr="003A6798">
              <w:rPr>
                <w:rFonts w:cs="Arial"/>
                <w:b/>
              </w:rPr>
              <w:lastRenderedPageBreak/>
              <w:t>APPLICANT</w:t>
            </w:r>
          </w:p>
        </w:tc>
        <w:tc>
          <w:tcPr>
            <w:tcW w:w="8808" w:type="dxa"/>
          </w:tcPr>
          <w:p w14:paraId="45960127" w14:textId="77777777" w:rsidR="002444FB" w:rsidRDefault="002444FB" w:rsidP="002444FB">
            <w:pPr>
              <w:rPr>
                <w:rFonts w:cs="Arial"/>
              </w:rPr>
            </w:pPr>
            <w:r>
              <w:rPr>
                <w:b/>
              </w:rPr>
              <w:t>Deaf and Hard of Hearing Service Center (DHHSC)</w:t>
            </w:r>
          </w:p>
          <w:p w14:paraId="45960128" w14:textId="77777777" w:rsidR="002444FB" w:rsidRDefault="002444FB" w:rsidP="002444FB">
            <w:r>
              <w:t>5340 N. Fresno Street</w:t>
            </w:r>
          </w:p>
          <w:p w14:paraId="45960129" w14:textId="77777777" w:rsidR="002444FB" w:rsidRPr="003A6798" w:rsidRDefault="002444FB" w:rsidP="002444FB">
            <w:pPr>
              <w:rPr>
                <w:rFonts w:cs="Arial"/>
              </w:rPr>
            </w:pPr>
            <w:r>
              <w:t>Fresno, CA 93710</w:t>
            </w:r>
          </w:p>
          <w:p w14:paraId="4596012A" w14:textId="77777777" w:rsidR="002444FB" w:rsidRPr="003A6798" w:rsidRDefault="002444FB" w:rsidP="00564D56">
            <w:pPr>
              <w:rPr>
                <w:rFonts w:cs="Arial"/>
              </w:rPr>
            </w:pPr>
          </w:p>
        </w:tc>
      </w:tr>
      <w:tr w:rsidR="002444FB" w:rsidRPr="003A6798" w14:paraId="45960134" w14:textId="77777777" w:rsidTr="00564D56">
        <w:tc>
          <w:tcPr>
            <w:tcW w:w="1542" w:type="dxa"/>
          </w:tcPr>
          <w:p w14:paraId="4596012C" w14:textId="77777777" w:rsidR="002444FB" w:rsidRDefault="002444FB" w:rsidP="00564D56">
            <w:pPr>
              <w:rPr>
                <w:rFonts w:cs="Arial"/>
                <w:b/>
              </w:rPr>
            </w:pPr>
            <w:r w:rsidRPr="003A6798">
              <w:rPr>
                <w:rFonts w:cs="Arial"/>
                <w:b/>
              </w:rPr>
              <w:t>CONTACT</w:t>
            </w:r>
          </w:p>
          <w:p w14:paraId="4596012D" w14:textId="77777777" w:rsidR="002444FB" w:rsidRDefault="002444FB" w:rsidP="00564D56">
            <w:pPr>
              <w:rPr>
                <w:rFonts w:cs="Arial"/>
              </w:rPr>
            </w:pPr>
          </w:p>
          <w:p w14:paraId="4596012E" w14:textId="77777777" w:rsidR="002444FB" w:rsidRPr="00BB780C" w:rsidRDefault="002444FB" w:rsidP="00564D56">
            <w:pPr>
              <w:rPr>
                <w:rFonts w:cs="Arial"/>
              </w:rPr>
            </w:pPr>
          </w:p>
        </w:tc>
        <w:tc>
          <w:tcPr>
            <w:tcW w:w="8808" w:type="dxa"/>
          </w:tcPr>
          <w:p w14:paraId="4596012F" w14:textId="77777777" w:rsidR="002444FB" w:rsidRDefault="00A6227B" w:rsidP="002444FB">
            <w:r>
              <w:t>Jessie Lewis</w:t>
            </w:r>
            <w:r w:rsidR="002444FB">
              <w:t>,</w:t>
            </w:r>
          </w:p>
          <w:p w14:paraId="45960130" w14:textId="77777777" w:rsidR="002444FB" w:rsidRPr="006013EA" w:rsidRDefault="006013EA" w:rsidP="002444FB">
            <w:r w:rsidRPr="006013EA">
              <w:t xml:space="preserve">Project </w:t>
            </w:r>
            <w:r w:rsidR="002444FB" w:rsidRPr="006013EA">
              <w:t>Director</w:t>
            </w:r>
          </w:p>
          <w:p w14:paraId="45960131" w14:textId="77777777" w:rsidR="002444FB" w:rsidRDefault="006013EA" w:rsidP="002444FB">
            <w:r w:rsidRPr="006013EA">
              <w:t>559-302-9820</w:t>
            </w:r>
          </w:p>
          <w:p w14:paraId="45960132" w14:textId="77777777" w:rsidR="002444FB" w:rsidRDefault="002444FB" w:rsidP="00564D56"/>
          <w:p w14:paraId="45960133" w14:textId="77777777" w:rsidR="002444FB" w:rsidRPr="003A6798" w:rsidRDefault="002444FB" w:rsidP="00564D56">
            <w:pPr>
              <w:rPr>
                <w:rFonts w:cs="Arial"/>
              </w:rPr>
            </w:pPr>
          </w:p>
        </w:tc>
      </w:tr>
      <w:tr w:rsidR="002444FB" w:rsidRPr="003A6798" w14:paraId="45960137" w14:textId="77777777" w:rsidTr="00564D56">
        <w:trPr>
          <w:trHeight w:val="432"/>
        </w:trPr>
        <w:tc>
          <w:tcPr>
            <w:tcW w:w="1542" w:type="dxa"/>
          </w:tcPr>
          <w:p w14:paraId="45960135" w14:textId="77777777" w:rsidR="002444FB" w:rsidRPr="003A6798" w:rsidRDefault="002444FB" w:rsidP="00564D56">
            <w:pPr>
              <w:rPr>
                <w:rFonts w:cs="Arial"/>
                <w:b/>
              </w:rPr>
            </w:pPr>
            <w:r w:rsidRPr="003A6798">
              <w:rPr>
                <w:rFonts w:cs="Arial"/>
                <w:b/>
              </w:rPr>
              <w:t>AWARD</w:t>
            </w:r>
          </w:p>
        </w:tc>
        <w:tc>
          <w:tcPr>
            <w:tcW w:w="8808" w:type="dxa"/>
          </w:tcPr>
          <w:p w14:paraId="45960136" w14:textId="77777777" w:rsidR="002444FB" w:rsidRPr="003A6798" w:rsidRDefault="002444FB" w:rsidP="00564D56">
            <w:pPr>
              <w:rPr>
                <w:rFonts w:cs="Arial"/>
              </w:rPr>
            </w:pPr>
            <w:r>
              <w:rPr>
                <w:rFonts w:cs="Arial"/>
              </w:rPr>
              <w:t>$</w:t>
            </w:r>
            <w:r>
              <w:t>125,000</w:t>
            </w:r>
          </w:p>
        </w:tc>
      </w:tr>
      <w:tr w:rsidR="002444FB" w:rsidRPr="003A6798" w14:paraId="4596013B" w14:textId="77777777" w:rsidTr="00564D56">
        <w:trPr>
          <w:trHeight w:val="567"/>
        </w:trPr>
        <w:tc>
          <w:tcPr>
            <w:tcW w:w="1542" w:type="dxa"/>
          </w:tcPr>
          <w:p w14:paraId="45960138" w14:textId="77777777" w:rsidR="002444FB" w:rsidRDefault="002444FB" w:rsidP="00564D56">
            <w:pPr>
              <w:rPr>
                <w:rFonts w:cs="Arial"/>
                <w:b/>
              </w:rPr>
            </w:pPr>
            <w:r w:rsidRPr="003A6798">
              <w:rPr>
                <w:rFonts w:cs="Arial"/>
                <w:b/>
              </w:rPr>
              <w:t>INDUSTRY FOCUS</w:t>
            </w:r>
          </w:p>
          <w:p w14:paraId="45960139" w14:textId="77777777" w:rsidR="002444FB" w:rsidRPr="003A6798" w:rsidRDefault="002444FB" w:rsidP="00564D56">
            <w:pPr>
              <w:rPr>
                <w:rFonts w:cs="Arial"/>
                <w:b/>
              </w:rPr>
            </w:pPr>
          </w:p>
        </w:tc>
        <w:tc>
          <w:tcPr>
            <w:tcW w:w="8808" w:type="dxa"/>
          </w:tcPr>
          <w:p w14:paraId="4596013A" w14:textId="77777777" w:rsidR="002444FB" w:rsidRPr="003A6798" w:rsidRDefault="002444FB" w:rsidP="00564D56">
            <w:pPr>
              <w:rPr>
                <w:rFonts w:cs="Arial"/>
              </w:rPr>
            </w:pPr>
            <w:r>
              <w:t>N/A</w:t>
            </w:r>
            <w:r>
              <w:rPr>
                <w:rFonts w:cs="Arial"/>
              </w:rPr>
              <w:t xml:space="preserve"> </w:t>
            </w:r>
          </w:p>
        </w:tc>
      </w:tr>
      <w:tr w:rsidR="002444FB" w:rsidRPr="003A6798" w14:paraId="4596013F" w14:textId="77777777" w:rsidTr="00564D56">
        <w:tc>
          <w:tcPr>
            <w:tcW w:w="1542" w:type="dxa"/>
          </w:tcPr>
          <w:p w14:paraId="4596013C" w14:textId="77777777" w:rsidR="002444FB" w:rsidRDefault="002444FB" w:rsidP="00564D56">
            <w:pPr>
              <w:rPr>
                <w:rFonts w:cs="Arial"/>
                <w:b/>
              </w:rPr>
            </w:pPr>
            <w:r w:rsidRPr="003A6798">
              <w:rPr>
                <w:rFonts w:cs="Arial"/>
                <w:b/>
              </w:rPr>
              <w:t>TARGETED PARTICIPANTS</w:t>
            </w:r>
          </w:p>
          <w:p w14:paraId="4596013D" w14:textId="77777777" w:rsidR="002444FB" w:rsidRPr="003A6798" w:rsidRDefault="002444FB" w:rsidP="00564D56">
            <w:pPr>
              <w:rPr>
                <w:rFonts w:cs="Arial"/>
                <w:b/>
              </w:rPr>
            </w:pPr>
          </w:p>
        </w:tc>
        <w:tc>
          <w:tcPr>
            <w:tcW w:w="8808" w:type="dxa"/>
          </w:tcPr>
          <w:p w14:paraId="4596013E" w14:textId="77777777" w:rsidR="002444FB" w:rsidRPr="003A6798" w:rsidRDefault="001617E8" w:rsidP="00564D56">
            <w:pPr>
              <w:rPr>
                <w:rFonts w:cs="Arial"/>
              </w:rPr>
            </w:pPr>
            <w:r>
              <w:t>All participants served by DHHSC</w:t>
            </w:r>
            <w:r w:rsidR="00B761C2">
              <w:t>.</w:t>
            </w:r>
            <w:r w:rsidRPr="003A6798">
              <w:rPr>
                <w:rFonts w:cs="Arial"/>
              </w:rPr>
              <w:t xml:space="preserve"> </w:t>
            </w:r>
          </w:p>
        </w:tc>
      </w:tr>
      <w:tr w:rsidR="002444FB" w:rsidRPr="003A6798" w14:paraId="45960144" w14:textId="77777777" w:rsidTr="00564D56">
        <w:tc>
          <w:tcPr>
            <w:tcW w:w="1542" w:type="dxa"/>
          </w:tcPr>
          <w:p w14:paraId="45960140" w14:textId="77777777" w:rsidR="002444FB" w:rsidRDefault="002444FB" w:rsidP="00564D56">
            <w:pPr>
              <w:rPr>
                <w:rFonts w:cs="Arial"/>
                <w:b/>
              </w:rPr>
            </w:pPr>
            <w:r w:rsidRPr="003A6798">
              <w:rPr>
                <w:rFonts w:cs="Arial"/>
                <w:b/>
              </w:rPr>
              <w:t>KEY PARTNERS</w:t>
            </w:r>
          </w:p>
          <w:p w14:paraId="45960141" w14:textId="77777777" w:rsidR="002444FB" w:rsidRPr="003A6798" w:rsidRDefault="002444FB" w:rsidP="00564D56">
            <w:pPr>
              <w:rPr>
                <w:rFonts w:cs="Arial"/>
                <w:b/>
              </w:rPr>
            </w:pPr>
          </w:p>
        </w:tc>
        <w:tc>
          <w:tcPr>
            <w:tcW w:w="8808" w:type="dxa"/>
          </w:tcPr>
          <w:p w14:paraId="45960142" w14:textId="77777777" w:rsidR="002444FB" w:rsidRDefault="002444FB" w:rsidP="00564D56">
            <w:r>
              <w:t>N/A</w:t>
            </w:r>
          </w:p>
          <w:p w14:paraId="45960143" w14:textId="77777777" w:rsidR="002444FB" w:rsidRPr="003A6798" w:rsidRDefault="002444FB" w:rsidP="00564D56">
            <w:pPr>
              <w:rPr>
                <w:rFonts w:cs="Arial"/>
              </w:rPr>
            </w:pPr>
          </w:p>
        </w:tc>
      </w:tr>
      <w:tr w:rsidR="002444FB" w:rsidRPr="003A6798" w14:paraId="45960148" w14:textId="77777777" w:rsidTr="003137FE">
        <w:tc>
          <w:tcPr>
            <w:tcW w:w="1542" w:type="dxa"/>
          </w:tcPr>
          <w:p w14:paraId="45960145" w14:textId="77777777" w:rsidR="002444FB" w:rsidRPr="003A6798" w:rsidRDefault="002444FB" w:rsidP="00564D56">
            <w:pPr>
              <w:rPr>
                <w:rFonts w:cs="Arial"/>
                <w:b/>
              </w:rPr>
            </w:pPr>
            <w:r w:rsidRPr="003A6798">
              <w:rPr>
                <w:rFonts w:cs="Arial"/>
                <w:b/>
              </w:rPr>
              <w:t>PROJECT DESCRIPTION</w:t>
            </w:r>
          </w:p>
        </w:tc>
        <w:tc>
          <w:tcPr>
            <w:tcW w:w="8808" w:type="dxa"/>
          </w:tcPr>
          <w:p w14:paraId="45960146" w14:textId="0B183F5E" w:rsidR="002444FB" w:rsidRPr="000B13D6" w:rsidRDefault="001617E8" w:rsidP="00564D56">
            <w:r w:rsidRPr="00B53873">
              <w:rPr>
                <w:rFonts w:cs="Arial"/>
              </w:rPr>
              <w:t xml:space="preserve">The </w:t>
            </w:r>
            <w:r w:rsidR="008C686F">
              <w:rPr>
                <w:rFonts w:cs="Arial"/>
              </w:rPr>
              <w:t>DHHSC</w:t>
            </w:r>
            <w:r w:rsidRPr="00B53873">
              <w:rPr>
                <w:rFonts w:cs="Arial"/>
              </w:rPr>
              <w:t xml:space="preserve"> </w:t>
            </w:r>
            <w:r>
              <w:rPr>
                <w:rFonts w:cs="Arial"/>
              </w:rPr>
              <w:t xml:space="preserve">will provide </w:t>
            </w:r>
            <w:r w:rsidRPr="00B53873">
              <w:rPr>
                <w:rFonts w:cs="Arial"/>
              </w:rPr>
              <w:t>empl</w:t>
            </w:r>
            <w:r>
              <w:rPr>
                <w:rFonts w:cs="Arial"/>
              </w:rPr>
              <w:t>oyment-related services to D</w:t>
            </w:r>
            <w:r w:rsidRPr="00B53873">
              <w:rPr>
                <w:rFonts w:cs="Arial"/>
              </w:rPr>
              <w:t>eaf</w:t>
            </w:r>
            <w:r>
              <w:rPr>
                <w:rFonts w:cs="Arial"/>
              </w:rPr>
              <w:t xml:space="preserve"> and Hard of Hearing individuals within </w:t>
            </w:r>
            <w:r w:rsidRPr="000B13D6">
              <w:rPr>
                <w:shd w:val="clear" w:color="auto" w:fill="FFFFFF"/>
              </w:rPr>
              <w:t>the America’s Job Center of California</w:t>
            </w:r>
            <w:r w:rsidRPr="000B13D6">
              <w:rPr>
                <w:shd w:val="clear" w:color="auto" w:fill="FFFFFF"/>
                <w:vertAlign w:val="superscript"/>
              </w:rPr>
              <w:t>SM</w:t>
            </w:r>
            <w:r w:rsidRPr="000B13D6">
              <w:rPr>
                <w:shd w:val="clear" w:color="auto" w:fill="FFFFFF"/>
              </w:rPr>
              <w:t xml:space="preserve"> network</w:t>
            </w:r>
            <w:r>
              <w:rPr>
                <w:shd w:val="clear" w:color="auto" w:fill="FFFFFF"/>
              </w:rPr>
              <w:t>.</w:t>
            </w:r>
            <w:r w:rsidRPr="000B13D6">
              <w:t xml:space="preserve"> </w:t>
            </w:r>
            <w:r>
              <w:rPr>
                <w:rFonts w:cs="Arial"/>
              </w:rPr>
              <w:t xml:space="preserve">Services to be provided include </w:t>
            </w:r>
            <w:r w:rsidRPr="00B53873">
              <w:rPr>
                <w:rFonts w:cs="Arial"/>
              </w:rPr>
              <w:t>job search, counseling, community outreach and job placement activi</w:t>
            </w:r>
            <w:r>
              <w:rPr>
                <w:rFonts w:cs="Arial"/>
              </w:rPr>
              <w:t>ties.</w:t>
            </w:r>
          </w:p>
          <w:p w14:paraId="45960147" w14:textId="77777777" w:rsidR="002444FB" w:rsidRPr="003A6798" w:rsidRDefault="002444FB" w:rsidP="00564D56">
            <w:pPr>
              <w:rPr>
                <w:rFonts w:cs="Arial"/>
              </w:rPr>
            </w:pPr>
          </w:p>
        </w:tc>
      </w:tr>
      <w:tr w:rsidR="002444FB" w:rsidRPr="003A6798" w14:paraId="45960161" w14:textId="77777777" w:rsidTr="0031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 w:type="dxa"/>
            <w:tcBorders>
              <w:top w:val="nil"/>
              <w:left w:val="nil"/>
              <w:bottom w:val="nil"/>
              <w:right w:val="nil"/>
            </w:tcBorders>
          </w:tcPr>
          <w:p w14:paraId="45960149" w14:textId="77777777" w:rsidR="002444FB" w:rsidRPr="003A6798" w:rsidRDefault="002444FB" w:rsidP="00564D56">
            <w:pPr>
              <w:rPr>
                <w:rFonts w:cs="Arial"/>
                <w:b/>
              </w:rPr>
            </w:pPr>
            <w:r w:rsidRPr="003A6798">
              <w:rPr>
                <w:rFonts w:cs="Arial"/>
                <w:b/>
              </w:rPr>
              <w:t>EXPECTED OUTCOMES</w:t>
            </w:r>
          </w:p>
        </w:tc>
        <w:tc>
          <w:tcPr>
            <w:tcW w:w="8808" w:type="dxa"/>
            <w:tcBorders>
              <w:top w:val="nil"/>
              <w:left w:val="nil"/>
              <w:bottom w:val="nil"/>
              <w:right w:val="nil"/>
            </w:tcBorders>
          </w:tcPr>
          <w:p w14:paraId="4596014A" w14:textId="77777777" w:rsidR="002444FB" w:rsidRDefault="002444FB" w:rsidP="00564D56">
            <w:r>
              <w:t>N/A</w:t>
            </w:r>
          </w:p>
          <w:p w14:paraId="4596014B" w14:textId="77777777" w:rsidR="002444FB" w:rsidRDefault="002444FB" w:rsidP="00564D56"/>
          <w:p w14:paraId="4596014C" w14:textId="77777777" w:rsidR="002444FB" w:rsidRDefault="002444FB" w:rsidP="00564D56"/>
          <w:p w14:paraId="4596014D" w14:textId="77777777" w:rsidR="002444FB" w:rsidRDefault="002444FB" w:rsidP="00564D56"/>
          <w:p w14:paraId="4596014E" w14:textId="77777777" w:rsidR="002444FB" w:rsidRDefault="002444FB" w:rsidP="00564D56"/>
          <w:p w14:paraId="4596014F" w14:textId="77777777" w:rsidR="002444FB" w:rsidRDefault="002444FB" w:rsidP="00564D56"/>
          <w:p w14:paraId="45960150" w14:textId="77777777" w:rsidR="002444FB" w:rsidRDefault="002444FB" w:rsidP="00564D56"/>
          <w:p w14:paraId="45960151" w14:textId="77777777" w:rsidR="002444FB" w:rsidRDefault="002444FB" w:rsidP="00564D56"/>
          <w:p w14:paraId="45960152" w14:textId="77777777" w:rsidR="002444FB" w:rsidRDefault="002444FB" w:rsidP="00564D56"/>
          <w:p w14:paraId="45960153" w14:textId="77777777" w:rsidR="002444FB" w:rsidRDefault="002444FB" w:rsidP="00564D56"/>
          <w:p w14:paraId="45960154" w14:textId="77777777" w:rsidR="002444FB" w:rsidRDefault="002444FB" w:rsidP="00564D56"/>
          <w:p w14:paraId="45960155" w14:textId="77777777" w:rsidR="002444FB" w:rsidRDefault="002444FB" w:rsidP="00564D56"/>
          <w:p w14:paraId="45960156" w14:textId="77777777" w:rsidR="002444FB" w:rsidRDefault="002444FB" w:rsidP="00564D56"/>
          <w:p w14:paraId="45960157" w14:textId="77777777" w:rsidR="002444FB" w:rsidRDefault="002444FB" w:rsidP="00564D56"/>
          <w:p w14:paraId="45960158" w14:textId="77777777" w:rsidR="002444FB" w:rsidRDefault="002444FB" w:rsidP="00564D56"/>
          <w:p w14:paraId="45960159" w14:textId="77777777" w:rsidR="002444FB" w:rsidRDefault="002444FB" w:rsidP="00564D56"/>
          <w:p w14:paraId="4596015A" w14:textId="77777777" w:rsidR="002444FB" w:rsidRDefault="002444FB" w:rsidP="00564D56"/>
          <w:p w14:paraId="4596015B" w14:textId="77777777" w:rsidR="002444FB" w:rsidRDefault="002444FB" w:rsidP="00564D56"/>
          <w:p w14:paraId="4596015C" w14:textId="77777777" w:rsidR="002444FB" w:rsidRDefault="002444FB" w:rsidP="00564D56"/>
          <w:p w14:paraId="4596015D" w14:textId="77777777" w:rsidR="002444FB" w:rsidRDefault="002444FB" w:rsidP="00564D56"/>
          <w:p w14:paraId="4596015E" w14:textId="77777777" w:rsidR="002444FB" w:rsidRDefault="002444FB" w:rsidP="00564D56"/>
          <w:p w14:paraId="4596015F" w14:textId="77777777" w:rsidR="002444FB" w:rsidRDefault="002444FB" w:rsidP="00564D56"/>
          <w:p w14:paraId="45960160" w14:textId="77777777" w:rsidR="002444FB" w:rsidRPr="003A6798" w:rsidRDefault="002444FB" w:rsidP="00564D56">
            <w:pPr>
              <w:rPr>
                <w:rFonts w:cs="Arial"/>
              </w:rPr>
            </w:pPr>
          </w:p>
        </w:tc>
      </w:tr>
    </w:tbl>
    <w:p w14:paraId="45960162" w14:textId="77777777" w:rsidR="001617E8" w:rsidRDefault="001617E8">
      <w:r>
        <w:br w:type="page"/>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2"/>
        <w:gridCol w:w="8808"/>
      </w:tblGrid>
      <w:tr w:rsidR="001617E8" w:rsidRPr="003A6798" w14:paraId="45960168" w14:textId="77777777" w:rsidTr="00564D56">
        <w:tc>
          <w:tcPr>
            <w:tcW w:w="1542" w:type="dxa"/>
          </w:tcPr>
          <w:p w14:paraId="45960163" w14:textId="77777777" w:rsidR="001617E8" w:rsidRPr="003A6798" w:rsidRDefault="001617E8" w:rsidP="00564D56">
            <w:pPr>
              <w:rPr>
                <w:rFonts w:cs="Arial"/>
                <w:b/>
              </w:rPr>
            </w:pPr>
            <w:r w:rsidRPr="003A6798">
              <w:rPr>
                <w:rFonts w:cs="Arial"/>
                <w:b/>
              </w:rPr>
              <w:lastRenderedPageBreak/>
              <w:t>APPLICANT</w:t>
            </w:r>
          </w:p>
        </w:tc>
        <w:tc>
          <w:tcPr>
            <w:tcW w:w="8808" w:type="dxa"/>
          </w:tcPr>
          <w:p w14:paraId="45960164" w14:textId="77777777" w:rsidR="001617E8" w:rsidRDefault="001617E8" w:rsidP="001617E8">
            <w:pPr>
              <w:rPr>
                <w:rFonts w:cs="Arial"/>
              </w:rPr>
            </w:pPr>
            <w:r>
              <w:rPr>
                <w:b/>
              </w:rPr>
              <w:t>Greater Los Angeles Agency on Deafness, Inc. (GLAD)</w:t>
            </w:r>
          </w:p>
          <w:p w14:paraId="45960165" w14:textId="77777777" w:rsidR="001617E8" w:rsidRDefault="001617E8" w:rsidP="001617E8">
            <w:r>
              <w:t>2222 Laverna Avenue</w:t>
            </w:r>
          </w:p>
          <w:p w14:paraId="45960166" w14:textId="77777777" w:rsidR="001617E8" w:rsidRPr="003A6798" w:rsidRDefault="001617E8" w:rsidP="001617E8">
            <w:pPr>
              <w:rPr>
                <w:rFonts w:cs="Arial"/>
              </w:rPr>
            </w:pPr>
            <w:r>
              <w:t>Los Angeles, CA 90041-2625</w:t>
            </w:r>
          </w:p>
          <w:p w14:paraId="45960167" w14:textId="77777777" w:rsidR="001617E8" w:rsidRPr="003A6798" w:rsidRDefault="001617E8" w:rsidP="00564D56">
            <w:pPr>
              <w:rPr>
                <w:rFonts w:cs="Arial"/>
              </w:rPr>
            </w:pPr>
          </w:p>
        </w:tc>
      </w:tr>
      <w:tr w:rsidR="001617E8" w:rsidRPr="003A6798" w14:paraId="45960171" w14:textId="77777777" w:rsidTr="00564D56">
        <w:tc>
          <w:tcPr>
            <w:tcW w:w="1542" w:type="dxa"/>
          </w:tcPr>
          <w:p w14:paraId="45960169" w14:textId="77777777" w:rsidR="001617E8" w:rsidRDefault="001617E8" w:rsidP="00564D56">
            <w:pPr>
              <w:rPr>
                <w:rFonts w:cs="Arial"/>
                <w:b/>
              </w:rPr>
            </w:pPr>
            <w:r w:rsidRPr="003A6798">
              <w:rPr>
                <w:rFonts w:cs="Arial"/>
                <w:b/>
              </w:rPr>
              <w:t>CONTACT</w:t>
            </w:r>
          </w:p>
          <w:p w14:paraId="4596016A" w14:textId="77777777" w:rsidR="001617E8" w:rsidRDefault="001617E8" w:rsidP="00564D56">
            <w:pPr>
              <w:rPr>
                <w:rFonts w:cs="Arial"/>
              </w:rPr>
            </w:pPr>
          </w:p>
          <w:p w14:paraId="4596016B" w14:textId="77777777" w:rsidR="001617E8" w:rsidRPr="00BB780C" w:rsidRDefault="001617E8" w:rsidP="00564D56">
            <w:pPr>
              <w:rPr>
                <w:rFonts w:cs="Arial"/>
              </w:rPr>
            </w:pPr>
          </w:p>
        </w:tc>
        <w:tc>
          <w:tcPr>
            <w:tcW w:w="8808" w:type="dxa"/>
          </w:tcPr>
          <w:p w14:paraId="4596016C" w14:textId="77777777" w:rsidR="001617E8" w:rsidRDefault="001617E8" w:rsidP="001617E8">
            <w:r>
              <w:t>Dr. Patricia Hughes,</w:t>
            </w:r>
          </w:p>
          <w:p w14:paraId="4596016D" w14:textId="77777777" w:rsidR="001617E8" w:rsidRDefault="001617E8" w:rsidP="001617E8">
            <w:r>
              <w:t>Chief Executive Office</w:t>
            </w:r>
          </w:p>
          <w:p w14:paraId="4596016E" w14:textId="77777777" w:rsidR="001617E8" w:rsidRDefault="001617E8" w:rsidP="001617E8">
            <w:r>
              <w:t>323-892-2205</w:t>
            </w:r>
          </w:p>
          <w:p w14:paraId="4596016F" w14:textId="77777777" w:rsidR="001617E8" w:rsidRDefault="001617E8" w:rsidP="00564D56"/>
          <w:p w14:paraId="45960170" w14:textId="77777777" w:rsidR="001617E8" w:rsidRPr="003A6798" w:rsidRDefault="001617E8" w:rsidP="00564D56">
            <w:pPr>
              <w:rPr>
                <w:rFonts w:cs="Arial"/>
              </w:rPr>
            </w:pPr>
          </w:p>
        </w:tc>
      </w:tr>
      <w:tr w:rsidR="001617E8" w:rsidRPr="003A6798" w14:paraId="45960174" w14:textId="77777777" w:rsidTr="00564D56">
        <w:trPr>
          <w:trHeight w:val="432"/>
        </w:trPr>
        <w:tc>
          <w:tcPr>
            <w:tcW w:w="1542" w:type="dxa"/>
          </w:tcPr>
          <w:p w14:paraId="45960172" w14:textId="77777777" w:rsidR="001617E8" w:rsidRPr="003A6798" w:rsidRDefault="001617E8" w:rsidP="00564D56">
            <w:pPr>
              <w:rPr>
                <w:rFonts w:cs="Arial"/>
                <w:b/>
              </w:rPr>
            </w:pPr>
            <w:r w:rsidRPr="003A6798">
              <w:rPr>
                <w:rFonts w:cs="Arial"/>
                <w:b/>
              </w:rPr>
              <w:t>AWARD</w:t>
            </w:r>
          </w:p>
        </w:tc>
        <w:tc>
          <w:tcPr>
            <w:tcW w:w="8808" w:type="dxa"/>
          </w:tcPr>
          <w:p w14:paraId="45960173" w14:textId="77777777" w:rsidR="001617E8" w:rsidRPr="003A6798" w:rsidRDefault="001617E8" w:rsidP="00564D56">
            <w:pPr>
              <w:rPr>
                <w:rFonts w:cs="Arial"/>
              </w:rPr>
            </w:pPr>
            <w:r>
              <w:rPr>
                <w:rFonts w:cs="Arial"/>
              </w:rPr>
              <w:t>$</w:t>
            </w:r>
            <w:r>
              <w:t>921,055</w:t>
            </w:r>
          </w:p>
        </w:tc>
      </w:tr>
      <w:tr w:rsidR="001617E8" w:rsidRPr="003A6798" w14:paraId="45960178" w14:textId="77777777" w:rsidTr="00564D56">
        <w:trPr>
          <w:trHeight w:val="567"/>
        </w:trPr>
        <w:tc>
          <w:tcPr>
            <w:tcW w:w="1542" w:type="dxa"/>
          </w:tcPr>
          <w:p w14:paraId="45960175" w14:textId="77777777" w:rsidR="001617E8" w:rsidRDefault="001617E8" w:rsidP="00564D56">
            <w:pPr>
              <w:rPr>
                <w:rFonts w:cs="Arial"/>
                <w:b/>
              </w:rPr>
            </w:pPr>
            <w:r w:rsidRPr="003A6798">
              <w:rPr>
                <w:rFonts w:cs="Arial"/>
                <w:b/>
              </w:rPr>
              <w:t>INDUSTRY FOCUS</w:t>
            </w:r>
          </w:p>
          <w:p w14:paraId="45960176" w14:textId="77777777" w:rsidR="001617E8" w:rsidRPr="003A6798" w:rsidRDefault="001617E8" w:rsidP="00564D56">
            <w:pPr>
              <w:rPr>
                <w:rFonts w:cs="Arial"/>
                <w:b/>
              </w:rPr>
            </w:pPr>
          </w:p>
        </w:tc>
        <w:tc>
          <w:tcPr>
            <w:tcW w:w="8808" w:type="dxa"/>
          </w:tcPr>
          <w:p w14:paraId="45960177" w14:textId="77777777" w:rsidR="001617E8" w:rsidRPr="003A6798" w:rsidRDefault="001617E8" w:rsidP="00564D56">
            <w:pPr>
              <w:rPr>
                <w:rFonts w:cs="Arial"/>
              </w:rPr>
            </w:pPr>
            <w:r>
              <w:t>N/A</w:t>
            </w:r>
            <w:r>
              <w:rPr>
                <w:rFonts w:cs="Arial"/>
              </w:rPr>
              <w:t xml:space="preserve"> </w:t>
            </w:r>
          </w:p>
        </w:tc>
      </w:tr>
      <w:tr w:rsidR="001617E8" w:rsidRPr="003A6798" w14:paraId="4596017D" w14:textId="77777777" w:rsidTr="00564D56">
        <w:tc>
          <w:tcPr>
            <w:tcW w:w="1542" w:type="dxa"/>
          </w:tcPr>
          <w:p w14:paraId="45960179" w14:textId="77777777" w:rsidR="001617E8" w:rsidRDefault="001617E8" w:rsidP="00564D56">
            <w:pPr>
              <w:rPr>
                <w:rFonts w:cs="Arial"/>
                <w:b/>
              </w:rPr>
            </w:pPr>
            <w:r w:rsidRPr="003A6798">
              <w:rPr>
                <w:rFonts w:cs="Arial"/>
                <w:b/>
              </w:rPr>
              <w:t>TARGETED PARTICIPANTS</w:t>
            </w:r>
          </w:p>
          <w:p w14:paraId="4596017A" w14:textId="77777777" w:rsidR="001617E8" w:rsidRPr="003A6798" w:rsidRDefault="001617E8" w:rsidP="00564D56">
            <w:pPr>
              <w:rPr>
                <w:rFonts w:cs="Arial"/>
                <w:b/>
              </w:rPr>
            </w:pPr>
          </w:p>
        </w:tc>
        <w:tc>
          <w:tcPr>
            <w:tcW w:w="8808" w:type="dxa"/>
          </w:tcPr>
          <w:p w14:paraId="4596017B" w14:textId="77777777" w:rsidR="001617E8" w:rsidRDefault="001617E8" w:rsidP="001617E8">
            <w:pPr>
              <w:rPr>
                <w:rFonts w:cs="Arial"/>
              </w:rPr>
            </w:pPr>
            <w:r>
              <w:t>All participants served by GLAD</w:t>
            </w:r>
            <w:r w:rsidR="00B761C2">
              <w:t>.</w:t>
            </w:r>
          </w:p>
          <w:p w14:paraId="4596017C" w14:textId="77777777" w:rsidR="001617E8" w:rsidRPr="003A6798" w:rsidRDefault="001617E8" w:rsidP="00564D56">
            <w:pPr>
              <w:rPr>
                <w:rFonts w:cs="Arial"/>
              </w:rPr>
            </w:pPr>
          </w:p>
        </w:tc>
      </w:tr>
      <w:tr w:rsidR="001617E8" w:rsidRPr="003A6798" w14:paraId="45960182" w14:textId="77777777" w:rsidTr="00564D56">
        <w:tc>
          <w:tcPr>
            <w:tcW w:w="1542" w:type="dxa"/>
          </w:tcPr>
          <w:p w14:paraId="4596017E" w14:textId="77777777" w:rsidR="001617E8" w:rsidRDefault="001617E8" w:rsidP="00564D56">
            <w:pPr>
              <w:rPr>
                <w:rFonts w:cs="Arial"/>
                <w:b/>
              </w:rPr>
            </w:pPr>
            <w:r w:rsidRPr="003A6798">
              <w:rPr>
                <w:rFonts w:cs="Arial"/>
                <w:b/>
              </w:rPr>
              <w:t>KEY PARTNERS</w:t>
            </w:r>
          </w:p>
          <w:p w14:paraId="4596017F" w14:textId="77777777" w:rsidR="001617E8" w:rsidRPr="003A6798" w:rsidRDefault="001617E8" w:rsidP="00564D56">
            <w:pPr>
              <w:rPr>
                <w:rFonts w:cs="Arial"/>
                <w:b/>
              </w:rPr>
            </w:pPr>
          </w:p>
        </w:tc>
        <w:tc>
          <w:tcPr>
            <w:tcW w:w="8808" w:type="dxa"/>
          </w:tcPr>
          <w:p w14:paraId="45960180" w14:textId="77777777" w:rsidR="001617E8" w:rsidRDefault="001617E8" w:rsidP="00564D56">
            <w:r>
              <w:t>N/A</w:t>
            </w:r>
          </w:p>
          <w:p w14:paraId="45960181" w14:textId="77777777" w:rsidR="001617E8" w:rsidRPr="003A6798" w:rsidRDefault="001617E8" w:rsidP="00564D56">
            <w:pPr>
              <w:rPr>
                <w:rFonts w:cs="Arial"/>
              </w:rPr>
            </w:pPr>
          </w:p>
        </w:tc>
      </w:tr>
      <w:tr w:rsidR="001617E8" w:rsidRPr="003A6798" w14:paraId="45960186" w14:textId="77777777" w:rsidTr="00040CB1">
        <w:tc>
          <w:tcPr>
            <w:tcW w:w="1542" w:type="dxa"/>
          </w:tcPr>
          <w:p w14:paraId="45960183" w14:textId="77777777" w:rsidR="001617E8" w:rsidRPr="003A6798" w:rsidRDefault="001617E8" w:rsidP="00564D56">
            <w:pPr>
              <w:rPr>
                <w:rFonts w:cs="Arial"/>
                <w:b/>
              </w:rPr>
            </w:pPr>
            <w:r w:rsidRPr="003A6798">
              <w:rPr>
                <w:rFonts w:cs="Arial"/>
                <w:b/>
              </w:rPr>
              <w:t>PROJECT DESCRIPTION</w:t>
            </w:r>
          </w:p>
        </w:tc>
        <w:tc>
          <w:tcPr>
            <w:tcW w:w="8808" w:type="dxa"/>
          </w:tcPr>
          <w:p w14:paraId="45960184" w14:textId="29C1D80E" w:rsidR="001617E8" w:rsidRDefault="001617E8" w:rsidP="001617E8">
            <w:pPr>
              <w:rPr>
                <w:rFonts w:cs="Arial"/>
              </w:rPr>
            </w:pPr>
            <w:r w:rsidRPr="00B53873">
              <w:rPr>
                <w:rFonts w:cs="Arial"/>
              </w:rPr>
              <w:t xml:space="preserve">The </w:t>
            </w:r>
            <w:r w:rsidR="008C686F">
              <w:rPr>
                <w:rFonts w:cs="Arial"/>
              </w:rPr>
              <w:t>GLAD</w:t>
            </w:r>
            <w:r>
              <w:rPr>
                <w:rFonts w:cs="Arial"/>
              </w:rPr>
              <w:t xml:space="preserve"> will provide culturally and linguistically competent recruitmen</w:t>
            </w:r>
            <w:r w:rsidR="008C686F">
              <w:rPr>
                <w:rFonts w:cs="Arial"/>
              </w:rPr>
              <w:t>t and assessment, counseling, résumé</w:t>
            </w:r>
            <w:r>
              <w:rPr>
                <w:rFonts w:cs="Arial"/>
              </w:rPr>
              <w:t xml:space="preserve"> and interview preparation, access to CalJOBS, post-placement follow-up and other support activities.</w:t>
            </w:r>
            <w:r w:rsidRPr="00B53873">
              <w:rPr>
                <w:rFonts w:cs="Arial"/>
              </w:rPr>
              <w:t xml:space="preserve"> These services will be provided at eight </w:t>
            </w:r>
            <w:r>
              <w:t xml:space="preserve">sites </w:t>
            </w:r>
            <w:r w:rsidRPr="000B13D6">
              <w:rPr>
                <w:shd w:val="clear" w:color="auto" w:fill="FFFFFF"/>
              </w:rPr>
              <w:t>in the America’s Job Center of California</w:t>
            </w:r>
            <w:r w:rsidRPr="000B13D6">
              <w:rPr>
                <w:shd w:val="clear" w:color="auto" w:fill="FFFFFF"/>
                <w:vertAlign w:val="superscript"/>
              </w:rPr>
              <w:t>SM</w:t>
            </w:r>
            <w:r w:rsidRPr="000B13D6">
              <w:rPr>
                <w:shd w:val="clear" w:color="auto" w:fill="FFFFFF"/>
              </w:rPr>
              <w:t xml:space="preserve"> (AJCC) network</w:t>
            </w:r>
            <w:r>
              <w:rPr>
                <w:rFonts w:cs="Arial"/>
              </w:rPr>
              <w:t>:</w:t>
            </w:r>
            <w:r w:rsidRPr="00B53873">
              <w:rPr>
                <w:rFonts w:cs="Arial"/>
              </w:rPr>
              <w:t xml:space="preserve"> Los Angeles, Norwalk, Pacoima, West Covina, Riverside,</w:t>
            </w:r>
            <w:r w:rsidR="00975D09">
              <w:rPr>
                <w:rFonts w:cs="Arial"/>
              </w:rPr>
              <w:t xml:space="preserve"> Rancho Cucamonga, Santa Ana</w:t>
            </w:r>
            <w:r w:rsidR="008C686F">
              <w:rPr>
                <w:rFonts w:cs="Arial"/>
              </w:rPr>
              <w:t>,</w:t>
            </w:r>
            <w:r w:rsidR="00975D09">
              <w:rPr>
                <w:rFonts w:cs="Arial"/>
              </w:rPr>
              <w:t xml:space="preserve"> and Garden Grove</w:t>
            </w:r>
            <w:r w:rsidRPr="00B53873">
              <w:rPr>
                <w:rFonts w:cs="Arial"/>
              </w:rPr>
              <w:t>.</w:t>
            </w:r>
          </w:p>
          <w:p w14:paraId="45960185" w14:textId="77777777" w:rsidR="001617E8" w:rsidRPr="003A6798" w:rsidRDefault="001617E8" w:rsidP="00564D56">
            <w:pPr>
              <w:rPr>
                <w:rFonts w:cs="Arial"/>
              </w:rPr>
            </w:pPr>
          </w:p>
        </w:tc>
      </w:tr>
      <w:tr w:rsidR="001617E8" w:rsidRPr="003A6798" w14:paraId="4596019D" w14:textId="77777777" w:rsidTr="0004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 w:type="dxa"/>
            <w:tcBorders>
              <w:top w:val="nil"/>
              <w:left w:val="nil"/>
              <w:bottom w:val="nil"/>
              <w:right w:val="nil"/>
            </w:tcBorders>
          </w:tcPr>
          <w:p w14:paraId="45960187" w14:textId="77777777" w:rsidR="001617E8" w:rsidRPr="003A6798" w:rsidRDefault="001617E8" w:rsidP="00564D56">
            <w:pPr>
              <w:rPr>
                <w:rFonts w:cs="Arial"/>
                <w:b/>
              </w:rPr>
            </w:pPr>
            <w:r w:rsidRPr="003A6798">
              <w:rPr>
                <w:rFonts w:cs="Arial"/>
                <w:b/>
              </w:rPr>
              <w:t>EXPECTED OUTCOMES</w:t>
            </w:r>
          </w:p>
        </w:tc>
        <w:tc>
          <w:tcPr>
            <w:tcW w:w="8808" w:type="dxa"/>
            <w:tcBorders>
              <w:top w:val="nil"/>
              <w:left w:val="nil"/>
              <w:bottom w:val="nil"/>
              <w:right w:val="nil"/>
            </w:tcBorders>
          </w:tcPr>
          <w:p w14:paraId="45960188" w14:textId="77777777" w:rsidR="001617E8" w:rsidRDefault="001617E8" w:rsidP="00564D56">
            <w:r>
              <w:t>N/A</w:t>
            </w:r>
          </w:p>
          <w:p w14:paraId="45960189" w14:textId="77777777" w:rsidR="001617E8" w:rsidRDefault="001617E8" w:rsidP="00564D56"/>
          <w:p w14:paraId="4596018A" w14:textId="77777777" w:rsidR="001617E8" w:rsidRDefault="001617E8" w:rsidP="00564D56"/>
          <w:p w14:paraId="4596018B" w14:textId="77777777" w:rsidR="001617E8" w:rsidRDefault="001617E8" w:rsidP="00564D56"/>
          <w:p w14:paraId="4596018C" w14:textId="77777777" w:rsidR="001617E8" w:rsidRDefault="001617E8" w:rsidP="00564D56"/>
          <w:p w14:paraId="4596018D" w14:textId="77777777" w:rsidR="001617E8" w:rsidRDefault="001617E8" w:rsidP="00564D56"/>
          <w:p w14:paraId="4596018E" w14:textId="77777777" w:rsidR="001617E8" w:rsidRDefault="001617E8" w:rsidP="00564D56"/>
          <w:p w14:paraId="4596018F" w14:textId="77777777" w:rsidR="001617E8" w:rsidRDefault="001617E8" w:rsidP="00564D56"/>
          <w:p w14:paraId="45960190" w14:textId="77777777" w:rsidR="001617E8" w:rsidRDefault="001617E8" w:rsidP="00564D56"/>
          <w:p w14:paraId="45960191" w14:textId="77777777" w:rsidR="001617E8" w:rsidRDefault="001617E8" w:rsidP="00564D56"/>
          <w:p w14:paraId="45960192" w14:textId="77777777" w:rsidR="001617E8" w:rsidRDefault="001617E8" w:rsidP="00564D56"/>
          <w:p w14:paraId="45960193" w14:textId="77777777" w:rsidR="001617E8" w:rsidRDefault="001617E8" w:rsidP="00564D56"/>
          <w:p w14:paraId="45960194" w14:textId="77777777" w:rsidR="001617E8" w:rsidRDefault="001617E8" w:rsidP="00564D56"/>
          <w:p w14:paraId="45960195" w14:textId="77777777" w:rsidR="001617E8" w:rsidRDefault="001617E8" w:rsidP="00564D56"/>
          <w:p w14:paraId="45960196" w14:textId="77777777" w:rsidR="001617E8" w:rsidRDefault="001617E8" w:rsidP="00564D56"/>
          <w:p w14:paraId="45960197" w14:textId="77777777" w:rsidR="001617E8" w:rsidRDefault="001617E8" w:rsidP="00564D56"/>
          <w:p w14:paraId="45960198" w14:textId="77777777" w:rsidR="001617E8" w:rsidRDefault="001617E8" w:rsidP="00564D56"/>
          <w:p w14:paraId="45960199" w14:textId="77777777" w:rsidR="001617E8" w:rsidRDefault="001617E8" w:rsidP="00564D56"/>
          <w:p w14:paraId="4596019A" w14:textId="77777777" w:rsidR="001617E8" w:rsidRDefault="001617E8" w:rsidP="00564D56"/>
          <w:p w14:paraId="4596019B" w14:textId="77777777" w:rsidR="001617E8" w:rsidRDefault="001617E8" w:rsidP="00564D56"/>
          <w:p w14:paraId="4596019C" w14:textId="77777777" w:rsidR="001617E8" w:rsidRPr="003A6798" w:rsidRDefault="001617E8" w:rsidP="00564D56">
            <w:pPr>
              <w:rPr>
                <w:rFonts w:cs="Arial"/>
              </w:rPr>
            </w:pPr>
          </w:p>
        </w:tc>
      </w:tr>
    </w:tbl>
    <w:p w14:paraId="4596019E" w14:textId="77777777" w:rsidR="001617E8" w:rsidRDefault="001617E8">
      <w:r>
        <w:br w:type="page"/>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2"/>
        <w:gridCol w:w="8808"/>
      </w:tblGrid>
      <w:tr w:rsidR="001617E8" w:rsidRPr="003A6798" w14:paraId="459601A4" w14:textId="77777777" w:rsidTr="00564D56">
        <w:tc>
          <w:tcPr>
            <w:tcW w:w="1542" w:type="dxa"/>
          </w:tcPr>
          <w:p w14:paraId="4596019F" w14:textId="77777777" w:rsidR="001617E8" w:rsidRPr="003A6798" w:rsidRDefault="001617E8" w:rsidP="00564D56">
            <w:pPr>
              <w:rPr>
                <w:rFonts w:cs="Arial"/>
                <w:b/>
              </w:rPr>
            </w:pPr>
            <w:r w:rsidRPr="003A6798">
              <w:rPr>
                <w:rFonts w:cs="Arial"/>
                <w:b/>
              </w:rPr>
              <w:lastRenderedPageBreak/>
              <w:t>APPLICANT</w:t>
            </w:r>
          </w:p>
        </w:tc>
        <w:tc>
          <w:tcPr>
            <w:tcW w:w="8808" w:type="dxa"/>
          </w:tcPr>
          <w:p w14:paraId="459601A0" w14:textId="77777777" w:rsidR="001617E8" w:rsidRPr="00996B8D" w:rsidRDefault="001617E8" w:rsidP="001617E8">
            <w:pPr>
              <w:rPr>
                <w:b/>
              </w:rPr>
            </w:pPr>
            <w:r w:rsidRPr="001617E8">
              <w:rPr>
                <w:rFonts w:cs="Arial"/>
                <w:b/>
              </w:rPr>
              <w:t>NorCal</w:t>
            </w:r>
            <w:r w:rsidRPr="00996B8D">
              <w:rPr>
                <w:b/>
              </w:rPr>
              <w:t xml:space="preserve"> Services for Deaf and Hard of Hearing (NorCal)</w:t>
            </w:r>
          </w:p>
          <w:p w14:paraId="459601A1" w14:textId="77777777" w:rsidR="001617E8" w:rsidRPr="00996B8D" w:rsidRDefault="001617E8" w:rsidP="001617E8">
            <w:pPr>
              <w:spacing w:line="259" w:lineRule="auto"/>
            </w:pPr>
            <w:r w:rsidRPr="00996B8D">
              <w:t>4708 Roseville Road, Suite 111</w:t>
            </w:r>
          </w:p>
          <w:p w14:paraId="459601A2" w14:textId="77777777" w:rsidR="001617E8" w:rsidRPr="00996B8D" w:rsidRDefault="001617E8" w:rsidP="001617E8">
            <w:pPr>
              <w:spacing w:line="259" w:lineRule="auto"/>
            </w:pPr>
            <w:r w:rsidRPr="00996B8D">
              <w:t>North Highlands, CA 95660</w:t>
            </w:r>
          </w:p>
          <w:p w14:paraId="459601A3" w14:textId="77777777" w:rsidR="001617E8" w:rsidRPr="003A6798" w:rsidRDefault="001617E8" w:rsidP="00564D56">
            <w:pPr>
              <w:rPr>
                <w:rFonts w:cs="Arial"/>
              </w:rPr>
            </w:pPr>
          </w:p>
        </w:tc>
      </w:tr>
      <w:tr w:rsidR="001617E8" w:rsidRPr="003A6798" w14:paraId="459601AD" w14:textId="77777777" w:rsidTr="00564D56">
        <w:tc>
          <w:tcPr>
            <w:tcW w:w="1542" w:type="dxa"/>
          </w:tcPr>
          <w:p w14:paraId="459601A5" w14:textId="77777777" w:rsidR="001617E8" w:rsidRDefault="001617E8" w:rsidP="00564D56">
            <w:pPr>
              <w:rPr>
                <w:rFonts w:cs="Arial"/>
                <w:b/>
              </w:rPr>
            </w:pPr>
            <w:r w:rsidRPr="003A6798">
              <w:rPr>
                <w:rFonts w:cs="Arial"/>
                <w:b/>
              </w:rPr>
              <w:t>CONTACT</w:t>
            </w:r>
          </w:p>
          <w:p w14:paraId="459601A6" w14:textId="77777777" w:rsidR="001617E8" w:rsidRDefault="001617E8" w:rsidP="00564D56">
            <w:pPr>
              <w:rPr>
                <w:rFonts w:cs="Arial"/>
              </w:rPr>
            </w:pPr>
          </w:p>
          <w:p w14:paraId="459601A7" w14:textId="77777777" w:rsidR="001617E8" w:rsidRPr="00BB780C" w:rsidRDefault="001617E8" w:rsidP="00564D56">
            <w:pPr>
              <w:rPr>
                <w:rFonts w:cs="Arial"/>
              </w:rPr>
            </w:pPr>
          </w:p>
        </w:tc>
        <w:tc>
          <w:tcPr>
            <w:tcW w:w="8808" w:type="dxa"/>
          </w:tcPr>
          <w:p w14:paraId="459601A8" w14:textId="77777777" w:rsidR="001617E8" w:rsidRPr="00996B8D" w:rsidRDefault="001617E8" w:rsidP="001617E8">
            <w:pPr>
              <w:spacing w:line="259" w:lineRule="auto"/>
            </w:pPr>
            <w:r w:rsidRPr="00996B8D">
              <w:t>Sheri Farinha,</w:t>
            </w:r>
          </w:p>
          <w:p w14:paraId="459601A9" w14:textId="77777777" w:rsidR="001617E8" w:rsidRPr="00996B8D" w:rsidRDefault="001617E8" w:rsidP="001617E8">
            <w:pPr>
              <w:spacing w:line="259" w:lineRule="auto"/>
            </w:pPr>
            <w:r w:rsidRPr="00996B8D">
              <w:t>Chief Executive Office</w:t>
            </w:r>
          </w:p>
          <w:p w14:paraId="459601AA" w14:textId="77777777" w:rsidR="001617E8" w:rsidRDefault="001617E8" w:rsidP="001617E8">
            <w:pPr>
              <w:spacing w:line="259" w:lineRule="auto"/>
            </w:pPr>
            <w:r w:rsidRPr="00996B8D">
              <w:t>916-349-7500</w:t>
            </w:r>
          </w:p>
          <w:p w14:paraId="459601AB" w14:textId="77777777" w:rsidR="001617E8" w:rsidRDefault="001617E8" w:rsidP="001617E8">
            <w:pPr>
              <w:spacing w:line="259" w:lineRule="auto"/>
            </w:pPr>
          </w:p>
          <w:p w14:paraId="459601AC" w14:textId="77777777" w:rsidR="001617E8" w:rsidRPr="003A6798" w:rsidRDefault="001617E8" w:rsidP="00564D56">
            <w:pPr>
              <w:rPr>
                <w:rFonts w:cs="Arial"/>
              </w:rPr>
            </w:pPr>
          </w:p>
        </w:tc>
      </w:tr>
      <w:tr w:rsidR="001617E8" w:rsidRPr="003A6798" w14:paraId="459601B0" w14:textId="77777777" w:rsidTr="00564D56">
        <w:trPr>
          <w:trHeight w:val="432"/>
        </w:trPr>
        <w:tc>
          <w:tcPr>
            <w:tcW w:w="1542" w:type="dxa"/>
          </w:tcPr>
          <w:p w14:paraId="459601AE" w14:textId="77777777" w:rsidR="001617E8" w:rsidRPr="003A6798" w:rsidRDefault="001617E8" w:rsidP="00564D56">
            <w:pPr>
              <w:rPr>
                <w:rFonts w:cs="Arial"/>
                <w:b/>
              </w:rPr>
            </w:pPr>
            <w:r w:rsidRPr="003A6798">
              <w:rPr>
                <w:rFonts w:cs="Arial"/>
                <w:b/>
              </w:rPr>
              <w:t>AWARD</w:t>
            </w:r>
          </w:p>
        </w:tc>
        <w:tc>
          <w:tcPr>
            <w:tcW w:w="8808" w:type="dxa"/>
          </w:tcPr>
          <w:p w14:paraId="459601AF" w14:textId="77777777" w:rsidR="001617E8" w:rsidRPr="003A6798" w:rsidRDefault="008C69F2" w:rsidP="00564D56">
            <w:pPr>
              <w:rPr>
                <w:rFonts w:cs="Arial"/>
              </w:rPr>
            </w:pPr>
            <w:r>
              <w:t>$325</w:t>
            </w:r>
            <w:r w:rsidR="001617E8" w:rsidRPr="00996B8D">
              <w:t>,000</w:t>
            </w:r>
          </w:p>
        </w:tc>
      </w:tr>
      <w:tr w:rsidR="001617E8" w:rsidRPr="003A6798" w14:paraId="459601B4" w14:textId="77777777" w:rsidTr="00564D56">
        <w:trPr>
          <w:trHeight w:val="567"/>
        </w:trPr>
        <w:tc>
          <w:tcPr>
            <w:tcW w:w="1542" w:type="dxa"/>
          </w:tcPr>
          <w:p w14:paraId="459601B1" w14:textId="77777777" w:rsidR="001617E8" w:rsidRDefault="001617E8" w:rsidP="00564D56">
            <w:pPr>
              <w:rPr>
                <w:rFonts w:cs="Arial"/>
                <w:b/>
              </w:rPr>
            </w:pPr>
            <w:r w:rsidRPr="003A6798">
              <w:rPr>
                <w:rFonts w:cs="Arial"/>
                <w:b/>
              </w:rPr>
              <w:t>INDUSTRY FOCUS</w:t>
            </w:r>
          </w:p>
          <w:p w14:paraId="459601B2" w14:textId="77777777" w:rsidR="001617E8" w:rsidRPr="003A6798" w:rsidRDefault="001617E8" w:rsidP="00564D56">
            <w:pPr>
              <w:rPr>
                <w:rFonts w:cs="Arial"/>
                <w:b/>
              </w:rPr>
            </w:pPr>
          </w:p>
        </w:tc>
        <w:tc>
          <w:tcPr>
            <w:tcW w:w="8808" w:type="dxa"/>
          </w:tcPr>
          <w:p w14:paraId="459601B3" w14:textId="77777777" w:rsidR="001617E8" w:rsidRPr="003A6798" w:rsidRDefault="001617E8" w:rsidP="00564D56">
            <w:pPr>
              <w:rPr>
                <w:rFonts w:cs="Arial"/>
              </w:rPr>
            </w:pPr>
            <w:r>
              <w:t>N/A</w:t>
            </w:r>
            <w:r>
              <w:rPr>
                <w:rFonts w:cs="Arial"/>
              </w:rPr>
              <w:t xml:space="preserve"> </w:t>
            </w:r>
          </w:p>
        </w:tc>
      </w:tr>
      <w:tr w:rsidR="001617E8" w:rsidRPr="003A6798" w14:paraId="459601B9" w14:textId="77777777" w:rsidTr="00564D56">
        <w:tc>
          <w:tcPr>
            <w:tcW w:w="1542" w:type="dxa"/>
          </w:tcPr>
          <w:p w14:paraId="459601B5" w14:textId="77777777" w:rsidR="001617E8" w:rsidRDefault="001617E8" w:rsidP="00564D56">
            <w:pPr>
              <w:rPr>
                <w:rFonts w:cs="Arial"/>
                <w:b/>
              </w:rPr>
            </w:pPr>
            <w:r w:rsidRPr="003A6798">
              <w:rPr>
                <w:rFonts w:cs="Arial"/>
                <w:b/>
              </w:rPr>
              <w:t>TARGETED PARTICIPANTS</w:t>
            </w:r>
          </w:p>
          <w:p w14:paraId="459601B6" w14:textId="77777777" w:rsidR="001617E8" w:rsidRPr="003A6798" w:rsidRDefault="001617E8" w:rsidP="00564D56">
            <w:pPr>
              <w:rPr>
                <w:rFonts w:cs="Arial"/>
                <w:b/>
              </w:rPr>
            </w:pPr>
          </w:p>
        </w:tc>
        <w:tc>
          <w:tcPr>
            <w:tcW w:w="8808" w:type="dxa"/>
          </w:tcPr>
          <w:p w14:paraId="459601B7" w14:textId="208AE829" w:rsidR="001617E8" w:rsidRPr="00996B8D" w:rsidRDefault="001617E8" w:rsidP="001617E8">
            <w:pPr>
              <w:spacing w:after="160" w:line="259" w:lineRule="auto"/>
            </w:pPr>
            <w:r w:rsidRPr="00996B8D">
              <w:t>All participants served by NorCal</w:t>
            </w:r>
            <w:r w:rsidR="00963555">
              <w:t>.</w:t>
            </w:r>
          </w:p>
          <w:p w14:paraId="459601B8" w14:textId="77777777" w:rsidR="001617E8" w:rsidRPr="003A6798" w:rsidRDefault="001617E8" w:rsidP="00564D56">
            <w:pPr>
              <w:rPr>
                <w:rFonts w:cs="Arial"/>
              </w:rPr>
            </w:pPr>
          </w:p>
        </w:tc>
      </w:tr>
      <w:tr w:rsidR="001617E8" w:rsidRPr="003A6798" w14:paraId="459601BE" w14:textId="77777777" w:rsidTr="00564D56">
        <w:tc>
          <w:tcPr>
            <w:tcW w:w="1542" w:type="dxa"/>
          </w:tcPr>
          <w:p w14:paraId="459601BA" w14:textId="77777777" w:rsidR="001617E8" w:rsidRDefault="001617E8" w:rsidP="00564D56">
            <w:pPr>
              <w:rPr>
                <w:rFonts w:cs="Arial"/>
                <w:b/>
              </w:rPr>
            </w:pPr>
            <w:r w:rsidRPr="003A6798">
              <w:rPr>
                <w:rFonts w:cs="Arial"/>
                <w:b/>
              </w:rPr>
              <w:t>KEY PARTNERS</w:t>
            </w:r>
          </w:p>
          <w:p w14:paraId="459601BB" w14:textId="77777777" w:rsidR="001617E8" w:rsidRPr="003A6798" w:rsidRDefault="001617E8" w:rsidP="00564D56">
            <w:pPr>
              <w:rPr>
                <w:rFonts w:cs="Arial"/>
                <w:b/>
              </w:rPr>
            </w:pPr>
          </w:p>
        </w:tc>
        <w:tc>
          <w:tcPr>
            <w:tcW w:w="8808" w:type="dxa"/>
          </w:tcPr>
          <w:p w14:paraId="459601BC" w14:textId="77777777" w:rsidR="001617E8" w:rsidRDefault="001617E8" w:rsidP="00564D56">
            <w:r>
              <w:t>N/A</w:t>
            </w:r>
          </w:p>
          <w:p w14:paraId="459601BD" w14:textId="77777777" w:rsidR="001617E8" w:rsidRPr="003A6798" w:rsidRDefault="001617E8" w:rsidP="00564D56">
            <w:pPr>
              <w:rPr>
                <w:rFonts w:cs="Arial"/>
              </w:rPr>
            </w:pPr>
          </w:p>
        </w:tc>
      </w:tr>
      <w:tr w:rsidR="001617E8" w:rsidRPr="003A6798" w14:paraId="459601C2" w14:textId="77777777" w:rsidTr="00040CB1">
        <w:tc>
          <w:tcPr>
            <w:tcW w:w="1542" w:type="dxa"/>
          </w:tcPr>
          <w:p w14:paraId="459601BF" w14:textId="77777777" w:rsidR="001617E8" w:rsidRPr="003A6798" w:rsidRDefault="001617E8" w:rsidP="00564D56">
            <w:pPr>
              <w:rPr>
                <w:rFonts w:cs="Arial"/>
                <w:b/>
              </w:rPr>
            </w:pPr>
            <w:r w:rsidRPr="003A6798">
              <w:rPr>
                <w:rFonts w:cs="Arial"/>
                <w:b/>
              </w:rPr>
              <w:t>PROJECT DESCRIPTION</w:t>
            </w:r>
          </w:p>
        </w:tc>
        <w:tc>
          <w:tcPr>
            <w:tcW w:w="8808" w:type="dxa"/>
          </w:tcPr>
          <w:p w14:paraId="459601C0" w14:textId="7B3DBFBB" w:rsidR="001617E8" w:rsidRPr="001617E8" w:rsidRDefault="005857DE" w:rsidP="001617E8">
            <w:pPr>
              <w:rPr>
                <w:rFonts w:cs="Arial"/>
              </w:rPr>
            </w:pPr>
            <w:r>
              <w:rPr>
                <w:rFonts w:cs="Arial"/>
              </w:rPr>
              <w:t xml:space="preserve">The </w:t>
            </w:r>
            <w:r w:rsidR="008C686F">
              <w:rPr>
                <w:rFonts w:cs="Arial"/>
              </w:rPr>
              <w:t>NorCal</w:t>
            </w:r>
            <w:r>
              <w:rPr>
                <w:rFonts w:cs="Arial"/>
              </w:rPr>
              <w:t xml:space="preserve"> </w:t>
            </w:r>
            <w:r w:rsidR="001617E8" w:rsidRPr="001617E8">
              <w:rPr>
                <w:rFonts w:cs="Arial"/>
              </w:rPr>
              <w:t xml:space="preserve">will provide comprehensive job development and placement services to Deaf and Hard of Hearing job seekers. All services will be fully accessible and provided in the preferred language or communication of the job. These services include counseling, job search, and follow-up for </w:t>
            </w:r>
            <w:r w:rsidR="008C686F">
              <w:rPr>
                <w:rFonts w:cs="Arial"/>
              </w:rPr>
              <w:t>both the clients and employers.</w:t>
            </w:r>
            <w:r w:rsidR="001617E8" w:rsidRPr="001617E8">
              <w:rPr>
                <w:rFonts w:cs="Arial"/>
              </w:rPr>
              <w:t xml:space="preserve"> NorCal will provide </w:t>
            </w:r>
            <w:r w:rsidR="00B703E6">
              <w:rPr>
                <w:rFonts w:cs="Arial"/>
              </w:rPr>
              <w:t xml:space="preserve">all services at two </w:t>
            </w:r>
            <w:r w:rsidR="00B703E6" w:rsidRPr="000B13D6">
              <w:rPr>
                <w:shd w:val="clear" w:color="auto" w:fill="FFFFFF"/>
              </w:rPr>
              <w:t>America’s Job Center of California</w:t>
            </w:r>
            <w:r w:rsidR="00B703E6" w:rsidRPr="000B13D6">
              <w:rPr>
                <w:shd w:val="clear" w:color="auto" w:fill="FFFFFF"/>
                <w:vertAlign w:val="superscript"/>
              </w:rPr>
              <w:t>SM</w:t>
            </w:r>
            <w:r w:rsidR="00B703E6" w:rsidRPr="000B13D6">
              <w:rPr>
                <w:shd w:val="clear" w:color="auto" w:fill="FFFFFF"/>
              </w:rPr>
              <w:t xml:space="preserve"> (AJCC) </w:t>
            </w:r>
            <w:r w:rsidR="001617E8" w:rsidRPr="001617E8">
              <w:rPr>
                <w:rFonts w:cs="Arial"/>
              </w:rPr>
              <w:t>sites: Sacramento Mark Sanders and Hillsdale. These sites serve the Counties of Sacramento, Placer, El Dorado and Yolo.</w:t>
            </w:r>
          </w:p>
          <w:p w14:paraId="459601C1" w14:textId="77777777" w:rsidR="001617E8" w:rsidRPr="003A6798" w:rsidRDefault="001617E8" w:rsidP="001617E8">
            <w:pPr>
              <w:ind w:right="72"/>
              <w:rPr>
                <w:rFonts w:cs="Arial"/>
              </w:rPr>
            </w:pPr>
          </w:p>
        </w:tc>
      </w:tr>
      <w:tr w:rsidR="001617E8" w:rsidRPr="003A6798" w14:paraId="459601E3" w14:textId="77777777" w:rsidTr="0004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 w:type="dxa"/>
            <w:tcBorders>
              <w:top w:val="nil"/>
              <w:left w:val="nil"/>
              <w:bottom w:val="nil"/>
              <w:right w:val="nil"/>
            </w:tcBorders>
          </w:tcPr>
          <w:p w14:paraId="459601C3" w14:textId="77777777" w:rsidR="001617E8" w:rsidRDefault="001617E8" w:rsidP="00462FDD">
            <w:pPr>
              <w:rPr>
                <w:rFonts w:cs="Arial"/>
                <w:b/>
              </w:rPr>
            </w:pPr>
            <w:r w:rsidRPr="003A6798">
              <w:rPr>
                <w:rFonts w:cs="Arial"/>
                <w:b/>
              </w:rPr>
              <w:t xml:space="preserve">EXPECTED </w:t>
            </w:r>
            <w:r w:rsidR="00462FDD">
              <w:rPr>
                <w:rFonts w:cs="Arial"/>
                <w:b/>
              </w:rPr>
              <w:t>OUTC</w:t>
            </w:r>
            <w:r w:rsidRPr="003A6798">
              <w:rPr>
                <w:rFonts w:cs="Arial"/>
                <w:b/>
              </w:rPr>
              <w:t>OMES</w:t>
            </w:r>
          </w:p>
          <w:p w14:paraId="459601C4" w14:textId="77777777" w:rsidR="00024BCF" w:rsidRDefault="00024BCF" w:rsidP="00462FDD">
            <w:pPr>
              <w:rPr>
                <w:rFonts w:cs="Arial"/>
                <w:b/>
              </w:rPr>
            </w:pPr>
          </w:p>
          <w:p w14:paraId="459601C5" w14:textId="77777777" w:rsidR="00024BCF" w:rsidRDefault="00024BCF" w:rsidP="00462FDD">
            <w:pPr>
              <w:rPr>
                <w:rFonts w:cs="Arial"/>
                <w:b/>
              </w:rPr>
            </w:pPr>
          </w:p>
          <w:p w14:paraId="459601C6" w14:textId="77777777" w:rsidR="00024BCF" w:rsidRDefault="00024BCF" w:rsidP="00462FDD">
            <w:pPr>
              <w:rPr>
                <w:rFonts w:cs="Arial"/>
                <w:b/>
              </w:rPr>
            </w:pPr>
          </w:p>
          <w:p w14:paraId="459601C7" w14:textId="77777777" w:rsidR="00024BCF" w:rsidRDefault="00024BCF" w:rsidP="00462FDD">
            <w:pPr>
              <w:rPr>
                <w:rFonts w:cs="Arial"/>
                <w:b/>
              </w:rPr>
            </w:pPr>
          </w:p>
          <w:p w14:paraId="459601C8" w14:textId="77777777" w:rsidR="00024BCF" w:rsidRDefault="00024BCF" w:rsidP="00462FDD">
            <w:pPr>
              <w:rPr>
                <w:rFonts w:cs="Arial"/>
                <w:b/>
              </w:rPr>
            </w:pPr>
          </w:p>
          <w:p w14:paraId="459601C9" w14:textId="77777777" w:rsidR="00024BCF" w:rsidRDefault="00024BCF" w:rsidP="00462FDD">
            <w:pPr>
              <w:rPr>
                <w:rFonts w:cs="Arial"/>
                <w:b/>
              </w:rPr>
            </w:pPr>
          </w:p>
          <w:p w14:paraId="459601CA" w14:textId="77777777" w:rsidR="00024BCF" w:rsidRDefault="00024BCF" w:rsidP="00462FDD">
            <w:pPr>
              <w:rPr>
                <w:rFonts w:cs="Arial"/>
                <w:b/>
              </w:rPr>
            </w:pPr>
          </w:p>
          <w:p w14:paraId="459601CB" w14:textId="77777777" w:rsidR="00024BCF" w:rsidRDefault="00024BCF" w:rsidP="00462FDD">
            <w:pPr>
              <w:rPr>
                <w:rFonts w:cs="Arial"/>
                <w:b/>
              </w:rPr>
            </w:pPr>
          </w:p>
          <w:p w14:paraId="459601CC" w14:textId="77777777" w:rsidR="00024BCF" w:rsidRDefault="00024BCF" w:rsidP="00462FDD">
            <w:pPr>
              <w:rPr>
                <w:rFonts w:cs="Arial"/>
                <w:b/>
              </w:rPr>
            </w:pPr>
          </w:p>
          <w:p w14:paraId="459601CD" w14:textId="77777777" w:rsidR="00024BCF" w:rsidRDefault="00024BCF" w:rsidP="00462FDD">
            <w:pPr>
              <w:rPr>
                <w:rFonts w:cs="Arial"/>
                <w:b/>
              </w:rPr>
            </w:pPr>
          </w:p>
          <w:p w14:paraId="459601CE" w14:textId="77777777" w:rsidR="00024BCF" w:rsidRPr="003A6798" w:rsidRDefault="00024BCF" w:rsidP="00462FDD">
            <w:pPr>
              <w:rPr>
                <w:rFonts w:cs="Arial"/>
                <w:b/>
              </w:rPr>
            </w:pPr>
          </w:p>
        </w:tc>
        <w:tc>
          <w:tcPr>
            <w:tcW w:w="8808" w:type="dxa"/>
            <w:tcBorders>
              <w:top w:val="nil"/>
              <w:left w:val="nil"/>
              <w:bottom w:val="nil"/>
              <w:right w:val="nil"/>
            </w:tcBorders>
          </w:tcPr>
          <w:p w14:paraId="459601CF" w14:textId="77777777" w:rsidR="001617E8" w:rsidRDefault="001617E8" w:rsidP="00564D56">
            <w:r>
              <w:t>N/A</w:t>
            </w:r>
          </w:p>
          <w:p w14:paraId="459601D0" w14:textId="77777777" w:rsidR="001617E8" w:rsidRDefault="001617E8" w:rsidP="00564D56"/>
          <w:p w14:paraId="459601D1" w14:textId="77777777" w:rsidR="001617E8" w:rsidRDefault="001617E8" w:rsidP="00564D56"/>
          <w:p w14:paraId="459601D2" w14:textId="77777777" w:rsidR="001617E8" w:rsidRDefault="001617E8" w:rsidP="00564D56"/>
          <w:p w14:paraId="459601D3" w14:textId="77777777" w:rsidR="001617E8" w:rsidRDefault="001617E8" w:rsidP="00564D56"/>
          <w:p w14:paraId="459601D4" w14:textId="77777777" w:rsidR="001617E8" w:rsidRDefault="001617E8" w:rsidP="00564D56"/>
          <w:p w14:paraId="459601D5" w14:textId="77777777" w:rsidR="001617E8" w:rsidRDefault="001617E8" w:rsidP="00564D56"/>
          <w:p w14:paraId="459601D6" w14:textId="77777777" w:rsidR="001617E8" w:rsidRDefault="001617E8" w:rsidP="00564D56"/>
          <w:p w14:paraId="459601D7" w14:textId="77777777" w:rsidR="001617E8" w:rsidRDefault="001617E8" w:rsidP="00564D56"/>
          <w:p w14:paraId="459601D8" w14:textId="77777777" w:rsidR="001617E8" w:rsidRDefault="001617E8" w:rsidP="00564D56"/>
          <w:p w14:paraId="459601D9" w14:textId="77777777" w:rsidR="001617E8" w:rsidRDefault="001617E8" w:rsidP="00564D56"/>
          <w:p w14:paraId="459601DA" w14:textId="77777777" w:rsidR="001617E8" w:rsidRDefault="001617E8" w:rsidP="00564D56"/>
          <w:p w14:paraId="459601DB" w14:textId="77777777" w:rsidR="001617E8" w:rsidRDefault="001617E8" w:rsidP="00564D56"/>
          <w:p w14:paraId="459601DC" w14:textId="77777777" w:rsidR="001617E8" w:rsidRDefault="001617E8" w:rsidP="00564D56"/>
          <w:p w14:paraId="459601DD" w14:textId="77777777" w:rsidR="001617E8" w:rsidRDefault="001617E8" w:rsidP="00564D56"/>
          <w:p w14:paraId="459601DE" w14:textId="77777777" w:rsidR="001617E8" w:rsidRDefault="001617E8" w:rsidP="00564D56"/>
          <w:p w14:paraId="459601DF" w14:textId="77777777" w:rsidR="001617E8" w:rsidRDefault="001617E8" w:rsidP="00564D56"/>
          <w:p w14:paraId="459601E0" w14:textId="77777777" w:rsidR="001617E8" w:rsidRDefault="001617E8" w:rsidP="00564D56"/>
          <w:p w14:paraId="459601E1" w14:textId="77777777" w:rsidR="001617E8" w:rsidRDefault="001617E8" w:rsidP="00564D56"/>
          <w:p w14:paraId="459601E2" w14:textId="77777777" w:rsidR="001617E8" w:rsidRPr="003A6798" w:rsidRDefault="001617E8" w:rsidP="00564D56">
            <w:pPr>
              <w:rPr>
                <w:rFonts w:cs="Arial"/>
              </w:rPr>
            </w:pPr>
          </w:p>
        </w:tc>
      </w:tr>
    </w:tbl>
    <w:p w14:paraId="459601E4" w14:textId="77777777" w:rsidR="00996B8D" w:rsidRDefault="00996B8D" w:rsidP="00024BCF"/>
    <w:sectPr w:rsidR="00996B8D" w:rsidSect="00040CB1">
      <w:footerReference w:type="default" r:id="rId12"/>
      <w:pgSz w:w="12240" w:h="15840"/>
      <w:pgMar w:top="153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601E9" w14:textId="77777777" w:rsidR="006130AC" w:rsidRDefault="006130AC" w:rsidP="00C4619D">
      <w:pPr>
        <w:spacing w:after="0" w:line="240" w:lineRule="auto"/>
      </w:pPr>
      <w:r>
        <w:separator/>
      </w:r>
    </w:p>
  </w:endnote>
  <w:endnote w:type="continuationSeparator" w:id="0">
    <w:p w14:paraId="459601EA" w14:textId="77777777" w:rsidR="006130AC" w:rsidRDefault="006130AC"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48364"/>
      <w:docPartObj>
        <w:docPartGallery w:val="Page Numbers (Bottom of Page)"/>
        <w:docPartUnique/>
      </w:docPartObj>
    </w:sdtPr>
    <w:sdtEndPr/>
    <w:sdtContent>
      <w:sdt>
        <w:sdtPr>
          <w:id w:val="424315860"/>
          <w:docPartObj>
            <w:docPartGallery w:val="Page Numbers (Top of Page)"/>
            <w:docPartUnique/>
          </w:docPartObj>
        </w:sdtPr>
        <w:sdtEndPr/>
        <w:sdtContent>
          <w:p w14:paraId="459601EB" w14:textId="77777777" w:rsidR="005E57E5" w:rsidRDefault="002444FB" w:rsidP="002444FB">
            <w:pPr>
              <w:pStyle w:val="Footer"/>
              <w:tabs>
                <w:tab w:val="clear" w:pos="4680"/>
                <w:tab w:val="clear" w:pos="9360"/>
                <w:tab w:val="right" w:pos="10080"/>
              </w:tabs>
            </w:pPr>
            <w:r>
              <w:t xml:space="preserve">DHH </w:t>
            </w:r>
            <w:r w:rsidR="00E81F29">
              <w:t xml:space="preserve">SFP </w:t>
            </w:r>
            <w:r w:rsidR="00011FF6">
              <w:t xml:space="preserve">PY </w:t>
            </w:r>
            <w:r w:rsidR="00E81F29">
              <w:t>20</w:t>
            </w:r>
            <w:r w:rsidR="00B761C2">
              <w:t>19-20</w:t>
            </w:r>
            <w:r>
              <w:tab/>
            </w:r>
            <w:r w:rsidR="005E57E5">
              <w:t xml:space="preserve">Page </w:t>
            </w:r>
            <w:r w:rsidR="005E57E5" w:rsidRPr="003A6798">
              <w:rPr>
                <w:bCs/>
                <w:sz w:val="24"/>
                <w:szCs w:val="24"/>
              </w:rPr>
              <w:fldChar w:fldCharType="begin"/>
            </w:r>
            <w:r w:rsidR="005E57E5" w:rsidRPr="003A6798">
              <w:rPr>
                <w:bCs/>
              </w:rPr>
              <w:instrText xml:space="preserve"> PAGE </w:instrText>
            </w:r>
            <w:r w:rsidR="005E57E5" w:rsidRPr="003A6798">
              <w:rPr>
                <w:bCs/>
                <w:sz w:val="24"/>
                <w:szCs w:val="24"/>
              </w:rPr>
              <w:fldChar w:fldCharType="separate"/>
            </w:r>
            <w:r w:rsidR="008C686F">
              <w:rPr>
                <w:bCs/>
                <w:noProof/>
              </w:rPr>
              <w:t>2</w:t>
            </w:r>
            <w:r w:rsidR="005E57E5" w:rsidRPr="003A6798">
              <w:rPr>
                <w:bCs/>
                <w:sz w:val="24"/>
                <w:szCs w:val="24"/>
              </w:rPr>
              <w:fldChar w:fldCharType="end"/>
            </w:r>
            <w:r w:rsidR="005E57E5" w:rsidRPr="003A6798">
              <w:t xml:space="preserve"> of </w:t>
            </w:r>
            <w:r w:rsidR="005E57E5" w:rsidRPr="003A6798">
              <w:rPr>
                <w:bCs/>
                <w:sz w:val="24"/>
                <w:szCs w:val="24"/>
              </w:rPr>
              <w:fldChar w:fldCharType="begin"/>
            </w:r>
            <w:r w:rsidR="005E57E5" w:rsidRPr="003A6798">
              <w:rPr>
                <w:bCs/>
              </w:rPr>
              <w:instrText xml:space="preserve"> NUMPAGES  </w:instrText>
            </w:r>
            <w:r w:rsidR="005E57E5" w:rsidRPr="003A6798">
              <w:rPr>
                <w:bCs/>
                <w:sz w:val="24"/>
                <w:szCs w:val="24"/>
              </w:rPr>
              <w:fldChar w:fldCharType="separate"/>
            </w:r>
            <w:r w:rsidR="008C686F">
              <w:rPr>
                <w:bCs/>
                <w:noProof/>
              </w:rPr>
              <w:t>6</w:t>
            </w:r>
            <w:r w:rsidR="005E57E5" w:rsidRPr="003A6798">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601E7" w14:textId="77777777" w:rsidR="006130AC" w:rsidRDefault="006130AC" w:rsidP="00C4619D">
      <w:pPr>
        <w:spacing w:after="0" w:line="240" w:lineRule="auto"/>
      </w:pPr>
      <w:r>
        <w:separator/>
      </w:r>
    </w:p>
  </w:footnote>
  <w:footnote w:type="continuationSeparator" w:id="0">
    <w:p w14:paraId="459601E8" w14:textId="77777777" w:rsidR="006130AC" w:rsidRDefault="006130AC" w:rsidP="00C46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9D"/>
    <w:rsid w:val="00011FF6"/>
    <w:rsid w:val="00015BB1"/>
    <w:rsid w:val="00024BCF"/>
    <w:rsid w:val="00040CB1"/>
    <w:rsid w:val="00070957"/>
    <w:rsid w:val="00077074"/>
    <w:rsid w:val="00081690"/>
    <w:rsid w:val="000907CE"/>
    <w:rsid w:val="000B13D6"/>
    <w:rsid w:val="000D41F4"/>
    <w:rsid w:val="001617E8"/>
    <w:rsid w:val="00166463"/>
    <w:rsid w:val="00167A98"/>
    <w:rsid w:val="001E1CB6"/>
    <w:rsid w:val="00222845"/>
    <w:rsid w:val="00224637"/>
    <w:rsid w:val="00233C68"/>
    <w:rsid w:val="00243E97"/>
    <w:rsid w:val="002444FB"/>
    <w:rsid w:val="00245BFE"/>
    <w:rsid w:val="00261392"/>
    <w:rsid w:val="0027732C"/>
    <w:rsid w:val="0029566A"/>
    <w:rsid w:val="002A161C"/>
    <w:rsid w:val="002A49F5"/>
    <w:rsid w:val="002B43E9"/>
    <w:rsid w:val="002F1B40"/>
    <w:rsid w:val="00305B5A"/>
    <w:rsid w:val="003137FE"/>
    <w:rsid w:val="0033312C"/>
    <w:rsid w:val="00383847"/>
    <w:rsid w:val="00391689"/>
    <w:rsid w:val="003962B2"/>
    <w:rsid w:val="003A2163"/>
    <w:rsid w:val="003A3E79"/>
    <w:rsid w:val="003A62FD"/>
    <w:rsid w:val="003A6798"/>
    <w:rsid w:val="003F4960"/>
    <w:rsid w:val="0043126D"/>
    <w:rsid w:val="00435A25"/>
    <w:rsid w:val="00443B84"/>
    <w:rsid w:val="00462FDD"/>
    <w:rsid w:val="004712AC"/>
    <w:rsid w:val="004A2308"/>
    <w:rsid w:val="004C54B7"/>
    <w:rsid w:val="004C7A9D"/>
    <w:rsid w:val="004D2C52"/>
    <w:rsid w:val="004D4E7D"/>
    <w:rsid w:val="00520A20"/>
    <w:rsid w:val="00522579"/>
    <w:rsid w:val="00551B01"/>
    <w:rsid w:val="005528FF"/>
    <w:rsid w:val="00562081"/>
    <w:rsid w:val="005857DE"/>
    <w:rsid w:val="005866DC"/>
    <w:rsid w:val="00591AAF"/>
    <w:rsid w:val="005A6EE2"/>
    <w:rsid w:val="005C4514"/>
    <w:rsid w:val="005E57E5"/>
    <w:rsid w:val="006013EA"/>
    <w:rsid w:val="00604456"/>
    <w:rsid w:val="006130AC"/>
    <w:rsid w:val="00655A2C"/>
    <w:rsid w:val="00686543"/>
    <w:rsid w:val="00693DDF"/>
    <w:rsid w:val="006A609C"/>
    <w:rsid w:val="006A7583"/>
    <w:rsid w:val="006D1667"/>
    <w:rsid w:val="006E0B78"/>
    <w:rsid w:val="0071078A"/>
    <w:rsid w:val="00716669"/>
    <w:rsid w:val="007538F6"/>
    <w:rsid w:val="00763C1F"/>
    <w:rsid w:val="00771FA8"/>
    <w:rsid w:val="007762D7"/>
    <w:rsid w:val="0078492D"/>
    <w:rsid w:val="007B154F"/>
    <w:rsid w:val="007C0F9E"/>
    <w:rsid w:val="007D3711"/>
    <w:rsid w:val="008061A0"/>
    <w:rsid w:val="008320C9"/>
    <w:rsid w:val="00861DD5"/>
    <w:rsid w:val="00863DDC"/>
    <w:rsid w:val="008909EA"/>
    <w:rsid w:val="008945A0"/>
    <w:rsid w:val="008C686F"/>
    <w:rsid w:val="008C69F2"/>
    <w:rsid w:val="008E2E7B"/>
    <w:rsid w:val="0095430D"/>
    <w:rsid w:val="009632DF"/>
    <w:rsid w:val="00963555"/>
    <w:rsid w:val="00975D09"/>
    <w:rsid w:val="009844A1"/>
    <w:rsid w:val="00996B8D"/>
    <w:rsid w:val="00A11416"/>
    <w:rsid w:val="00A21B60"/>
    <w:rsid w:val="00A311B3"/>
    <w:rsid w:val="00A6227B"/>
    <w:rsid w:val="00A73267"/>
    <w:rsid w:val="00A7358C"/>
    <w:rsid w:val="00A753B5"/>
    <w:rsid w:val="00A86DD1"/>
    <w:rsid w:val="00A87723"/>
    <w:rsid w:val="00B1735C"/>
    <w:rsid w:val="00B37BB7"/>
    <w:rsid w:val="00B405BE"/>
    <w:rsid w:val="00B44FC5"/>
    <w:rsid w:val="00B53873"/>
    <w:rsid w:val="00B61E64"/>
    <w:rsid w:val="00B703E6"/>
    <w:rsid w:val="00B761C2"/>
    <w:rsid w:val="00B775DE"/>
    <w:rsid w:val="00B80BEB"/>
    <w:rsid w:val="00BA254E"/>
    <w:rsid w:val="00BB780C"/>
    <w:rsid w:val="00BC356A"/>
    <w:rsid w:val="00BF7C9C"/>
    <w:rsid w:val="00BF7E4A"/>
    <w:rsid w:val="00C1761F"/>
    <w:rsid w:val="00C214D1"/>
    <w:rsid w:val="00C4619D"/>
    <w:rsid w:val="00C864F3"/>
    <w:rsid w:val="00C92DC7"/>
    <w:rsid w:val="00CB0524"/>
    <w:rsid w:val="00D00615"/>
    <w:rsid w:val="00D05ADE"/>
    <w:rsid w:val="00D45CCF"/>
    <w:rsid w:val="00D57206"/>
    <w:rsid w:val="00D7273E"/>
    <w:rsid w:val="00DA3F95"/>
    <w:rsid w:val="00DC1C6A"/>
    <w:rsid w:val="00DD5A7C"/>
    <w:rsid w:val="00DD61FE"/>
    <w:rsid w:val="00E23A28"/>
    <w:rsid w:val="00E52A71"/>
    <w:rsid w:val="00E5402F"/>
    <w:rsid w:val="00E81F29"/>
    <w:rsid w:val="00E918CA"/>
    <w:rsid w:val="00EA22D1"/>
    <w:rsid w:val="00EE6F63"/>
    <w:rsid w:val="00EE6F6A"/>
    <w:rsid w:val="00F06FB8"/>
    <w:rsid w:val="00F27538"/>
    <w:rsid w:val="00F9480C"/>
    <w:rsid w:val="00FB23BD"/>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0099"/>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styleId="CommentReference">
    <w:name w:val="annotation reference"/>
    <w:basedOn w:val="DefaultParagraphFont"/>
    <w:uiPriority w:val="99"/>
    <w:semiHidden/>
    <w:unhideWhenUsed/>
    <w:rsid w:val="0033312C"/>
    <w:rPr>
      <w:sz w:val="16"/>
      <w:szCs w:val="16"/>
    </w:rPr>
  </w:style>
  <w:style w:type="paragraph" w:styleId="CommentText">
    <w:name w:val="annotation text"/>
    <w:basedOn w:val="Normal"/>
    <w:link w:val="CommentTextChar"/>
    <w:uiPriority w:val="99"/>
    <w:semiHidden/>
    <w:unhideWhenUsed/>
    <w:rsid w:val="0033312C"/>
    <w:pPr>
      <w:spacing w:line="240" w:lineRule="auto"/>
    </w:pPr>
    <w:rPr>
      <w:sz w:val="20"/>
      <w:szCs w:val="20"/>
    </w:rPr>
  </w:style>
  <w:style w:type="character" w:customStyle="1" w:styleId="CommentTextChar">
    <w:name w:val="Comment Text Char"/>
    <w:basedOn w:val="DefaultParagraphFont"/>
    <w:link w:val="CommentText"/>
    <w:uiPriority w:val="99"/>
    <w:semiHidden/>
    <w:rsid w:val="0033312C"/>
    <w:rPr>
      <w:sz w:val="20"/>
      <w:szCs w:val="20"/>
    </w:rPr>
  </w:style>
  <w:style w:type="paragraph" w:styleId="CommentSubject">
    <w:name w:val="annotation subject"/>
    <w:basedOn w:val="CommentText"/>
    <w:next w:val="CommentText"/>
    <w:link w:val="CommentSubjectChar"/>
    <w:uiPriority w:val="99"/>
    <w:semiHidden/>
    <w:unhideWhenUsed/>
    <w:rsid w:val="0033312C"/>
    <w:rPr>
      <w:b/>
      <w:bCs/>
    </w:rPr>
  </w:style>
  <w:style w:type="character" w:customStyle="1" w:styleId="CommentSubjectChar">
    <w:name w:val="Comment Subject Char"/>
    <w:basedOn w:val="CommentTextChar"/>
    <w:link w:val="CommentSubject"/>
    <w:uiPriority w:val="99"/>
    <w:semiHidden/>
    <w:rsid w:val="00333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21DD-69ED-41BE-95A4-A856F060ECA4}">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B250D-A807-4252-8111-EECEA1BAA549}">
  <ds:schemaRefs>
    <ds:schemaRef ds:uri="http://schemas.microsoft.com/sharepoint/v3/contenttype/forms"/>
  </ds:schemaRefs>
</ds:datastoreItem>
</file>

<file path=customXml/itemProps3.xml><?xml version="1.0" encoding="utf-8"?>
<ds:datastoreItem xmlns:ds="http://schemas.openxmlformats.org/officeDocument/2006/customXml" ds:itemID="{7C376992-206C-410D-BB1F-7B9BE33CE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BF03D9-E0A7-4FF5-8E2F-7D2403CC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Award List</vt:lpstr>
    </vt:vector>
  </TitlesOfParts>
  <Company>Employment Development Department</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List</dc:title>
  <dc:subject/>
  <dc:creator>EDD WSB</dc:creator>
  <cp:keywords>SFP, grant funding</cp:keywords>
  <dc:description/>
  <cp:lastModifiedBy>Richardson, Jeffrey@EDD</cp:lastModifiedBy>
  <cp:revision>5</cp:revision>
  <cp:lastPrinted>2018-06-15T17:12:00Z</cp:lastPrinted>
  <dcterms:created xsi:type="dcterms:W3CDTF">2019-06-19T15:21:00Z</dcterms:created>
  <dcterms:modified xsi:type="dcterms:W3CDTF">2019-06-20T20:23:00Z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